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2433C" w14:textId="70F87C70" w:rsidR="00CC2FCF" w:rsidRPr="00CC2FCF" w:rsidRDefault="00CC2FCF" w:rsidP="00CC2FCF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【別紙２】</w:t>
      </w:r>
    </w:p>
    <w:p w14:paraId="5311E915" w14:textId="41E78694" w:rsidR="008B779E" w:rsidRPr="00FD480F" w:rsidRDefault="008B779E" w:rsidP="00FD480F">
      <w:pPr>
        <w:jc w:val="center"/>
        <w:rPr>
          <w:sz w:val="28"/>
          <w:szCs w:val="32"/>
        </w:rPr>
      </w:pPr>
      <w:r w:rsidRPr="008B779E">
        <w:rPr>
          <w:rFonts w:hint="eastAsia"/>
          <w:sz w:val="28"/>
          <w:szCs w:val="32"/>
        </w:rPr>
        <w:t>表示回数の想定根拠</w:t>
      </w:r>
      <w:r w:rsidR="003F5F2D">
        <w:rPr>
          <w:rFonts w:hint="eastAsia"/>
          <w:sz w:val="28"/>
          <w:szCs w:val="32"/>
        </w:rPr>
        <w:t>等</w:t>
      </w:r>
    </w:p>
    <w:p w14:paraId="6C565FBD" w14:textId="6A22A39F" w:rsidR="008B779E" w:rsidRPr="00FD480F" w:rsidRDefault="008B779E" w:rsidP="00FD480F">
      <w:pPr>
        <w:spacing w:afterLines="50" w:after="180"/>
      </w:pPr>
      <w:r>
        <w:rPr>
          <w:rFonts w:hint="eastAsia"/>
        </w:rPr>
        <w:t xml:space="preserve">　公募参加</w:t>
      </w:r>
      <w:r w:rsidR="004373FD">
        <w:rPr>
          <w:rFonts w:hint="eastAsia"/>
        </w:rPr>
        <w:t>要件</w:t>
      </w:r>
      <w:r>
        <w:rPr>
          <w:rFonts w:hint="eastAsia"/>
        </w:rPr>
        <w:t>である表示回数</w:t>
      </w:r>
      <w:r w:rsidR="00534385" w:rsidRPr="0059614E">
        <w:rPr>
          <w:rFonts w:hint="eastAsia"/>
        </w:rPr>
        <w:t>の</w:t>
      </w:r>
      <w:r>
        <w:rPr>
          <w:rFonts w:hint="eastAsia"/>
        </w:rPr>
        <w:t>想定根拠</w:t>
      </w:r>
      <w:r w:rsidR="00534385">
        <w:rPr>
          <w:rFonts w:hint="eastAsia"/>
        </w:rPr>
        <w:t>等について、</w:t>
      </w:r>
      <w:r>
        <w:rPr>
          <w:rFonts w:hint="eastAsia"/>
        </w:rPr>
        <w:t>以下に記載ください。</w:t>
      </w:r>
    </w:p>
    <w:p w14:paraId="385BB4DD" w14:textId="0A9B80A4" w:rsidR="008B779E" w:rsidRDefault="00D74728" w:rsidP="00FD480F">
      <w:pPr>
        <w:spacing w:afterLines="50" w:after="180"/>
        <w:jc w:val="center"/>
      </w:pPr>
      <w:r>
        <w:rPr>
          <w:rFonts w:hint="eastAsia"/>
        </w:rPr>
        <w:t>記</w:t>
      </w:r>
    </w:p>
    <w:p w14:paraId="09475EE8" w14:textId="215A5A3F" w:rsidR="00060BC7" w:rsidRPr="008B779E" w:rsidRDefault="00060BC7" w:rsidP="008B779E">
      <w:r>
        <w:rPr>
          <w:rFonts w:hint="eastAsia"/>
        </w:rPr>
        <w:t>《１</w:t>
      </w:r>
      <w:r w:rsidR="00C22033">
        <w:rPr>
          <w:rFonts w:hint="eastAsia"/>
        </w:rPr>
        <w:t>．</w:t>
      </w:r>
      <w:r>
        <w:rPr>
          <w:rFonts w:hint="eastAsia"/>
        </w:rPr>
        <w:t>広告表示回数等》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048"/>
        <w:gridCol w:w="5736"/>
      </w:tblGrid>
      <w:tr w:rsidR="00C22033" w14:paraId="1FE76FA0" w14:textId="77777777" w:rsidTr="00FD480F">
        <w:trPr>
          <w:trHeight w:val="1384"/>
        </w:trPr>
        <w:tc>
          <w:tcPr>
            <w:tcW w:w="3048" w:type="dxa"/>
            <w:vAlign w:val="center"/>
          </w:tcPr>
          <w:p w14:paraId="55BC21F8" w14:textId="77777777" w:rsidR="0059614E" w:rsidRDefault="00C22033" w:rsidP="0059614E">
            <w:pPr>
              <w:pStyle w:val="a5"/>
              <w:numPr>
                <w:ilvl w:val="0"/>
                <w:numId w:val="1"/>
              </w:numPr>
              <w:ind w:leftChars="0"/>
              <w:jc w:val="left"/>
            </w:pPr>
            <w:r w:rsidRPr="00D74728">
              <w:rPr>
                <w:rFonts w:hint="eastAsia"/>
              </w:rPr>
              <w:t>広告掲載箇所</w:t>
            </w:r>
          </w:p>
          <w:p w14:paraId="2D1485C8" w14:textId="3FDB28E1" w:rsidR="00C22033" w:rsidRPr="00D74728" w:rsidRDefault="00C22033" w:rsidP="0059614E">
            <w:pPr>
              <w:pStyle w:val="a5"/>
              <w:ind w:leftChars="0" w:left="360"/>
              <w:jc w:val="left"/>
            </w:pPr>
            <w:r w:rsidRPr="0059614E">
              <w:rPr>
                <w:rFonts w:hint="eastAsia"/>
                <w:sz w:val="18"/>
                <w:szCs w:val="20"/>
              </w:rPr>
              <w:t>（イメージを添付ください）</w:t>
            </w:r>
          </w:p>
        </w:tc>
        <w:tc>
          <w:tcPr>
            <w:tcW w:w="5736" w:type="dxa"/>
            <w:vAlign w:val="center"/>
          </w:tcPr>
          <w:p w14:paraId="3E38B0E7" w14:textId="261BC1E5" w:rsidR="00C22033" w:rsidRDefault="00C22033">
            <w:r>
              <w:rPr>
                <w:rFonts w:hint="eastAsia"/>
              </w:rPr>
              <w:t>例：会員のみ閲覧できる電気料金確認ページの最上段</w:t>
            </w:r>
          </w:p>
        </w:tc>
      </w:tr>
      <w:tr w:rsidR="009E6A82" w14:paraId="4469C23B" w14:textId="77777777" w:rsidTr="00FD480F">
        <w:trPr>
          <w:trHeight w:val="1238"/>
        </w:trPr>
        <w:tc>
          <w:tcPr>
            <w:tcW w:w="3048" w:type="dxa"/>
            <w:shd w:val="clear" w:color="auto" w:fill="auto"/>
            <w:vAlign w:val="center"/>
          </w:tcPr>
          <w:p w14:paraId="41B03996" w14:textId="0CDE5C56" w:rsidR="009E6A82" w:rsidRPr="00D74728" w:rsidRDefault="009E6A82" w:rsidP="009E6A82">
            <w:pPr>
              <w:pStyle w:val="a5"/>
              <w:numPr>
                <w:ilvl w:val="0"/>
                <w:numId w:val="1"/>
              </w:numPr>
              <w:ind w:leftChars="0"/>
              <w:jc w:val="left"/>
            </w:pPr>
            <w:r w:rsidRPr="00D74728">
              <w:rPr>
                <w:rFonts w:hint="eastAsia"/>
              </w:rPr>
              <w:t>過去の</w:t>
            </w:r>
            <w:r w:rsidR="003F5F2D">
              <w:rPr>
                <w:rFonts w:hint="eastAsia"/>
              </w:rPr>
              <w:t>広告</w:t>
            </w:r>
            <w:r w:rsidRPr="00D74728">
              <w:rPr>
                <w:rFonts w:hint="eastAsia"/>
              </w:rPr>
              <w:t>掲載実績</w:t>
            </w:r>
          </w:p>
        </w:tc>
        <w:tc>
          <w:tcPr>
            <w:tcW w:w="5736" w:type="dxa"/>
            <w:shd w:val="clear" w:color="auto" w:fill="auto"/>
            <w:vAlign w:val="center"/>
          </w:tcPr>
          <w:p w14:paraId="0A26FA42" w14:textId="77777777" w:rsidR="009E6A82" w:rsidRDefault="009E6A82" w:rsidP="008B4B7D">
            <w:r>
              <w:rPr>
                <w:rFonts w:hint="eastAsia"/>
              </w:rPr>
              <w:t>広告内容：</w:t>
            </w:r>
          </w:p>
          <w:p w14:paraId="58AF448C" w14:textId="77777777" w:rsidR="009E6A82" w:rsidRDefault="009E6A82" w:rsidP="008B4B7D">
            <w:r>
              <w:rPr>
                <w:rFonts w:hint="eastAsia"/>
              </w:rPr>
              <w:t>表示回数：　　　　回</w:t>
            </w:r>
          </w:p>
          <w:p w14:paraId="6823E735" w14:textId="23F09E61" w:rsidR="008B4B7D" w:rsidRDefault="008B4B7D" w:rsidP="008B4B7D">
            <w:r>
              <w:rPr>
                <w:rFonts w:hint="eastAsia"/>
              </w:rPr>
              <w:t>閲覧回数：　　　　回</w:t>
            </w:r>
          </w:p>
        </w:tc>
      </w:tr>
      <w:tr w:rsidR="00D74728" w14:paraId="57A2894E" w14:textId="77777777" w:rsidTr="00FD480F">
        <w:trPr>
          <w:trHeight w:val="1410"/>
        </w:trPr>
        <w:tc>
          <w:tcPr>
            <w:tcW w:w="3048" w:type="dxa"/>
            <w:shd w:val="clear" w:color="auto" w:fill="auto"/>
            <w:vAlign w:val="center"/>
          </w:tcPr>
          <w:p w14:paraId="0C3A3746" w14:textId="3D6B69DB" w:rsidR="004373FD" w:rsidRPr="00D74728" w:rsidRDefault="00C22033" w:rsidP="004373FD">
            <w:pPr>
              <w:pStyle w:val="a5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過去の広告掲載実績</w:t>
            </w:r>
            <w:r w:rsidR="00D74728" w:rsidRPr="00D74728">
              <w:rPr>
                <w:rFonts w:hint="eastAsia"/>
              </w:rPr>
              <w:t>がない場合</w:t>
            </w:r>
            <w:r w:rsidR="004373FD">
              <w:rPr>
                <w:rFonts w:hint="eastAsia"/>
              </w:rPr>
              <w:t>の表示</w:t>
            </w:r>
            <w:r w:rsidR="00D74728" w:rsidRPr="00D74728">
              <w:rPr>
                <w:rFonts w:hint="eastAsia"/>
              </w:rPr>
              <w:t>回数想定根拠</w:t>
            </w:r>
          </w:p>
        </w:tc>
        <w:tc>
          <w:tcPr>
            <w:tcW w:w="5736" w:type="dxa"/>
            <w:shd w:val="clear" w:color="auto" w:fill="auto"/>
          </w:tcPr>
          <w:p w14:paraId="0433F09E" w14:textId="29492191" w:rsidR="00D74728" w:rsidRPr="00C22033" w:rsidRDefault="00C22033">
            <w:r>
              <w:rPr>
                <w:rFonts w:hint="eastAsia"/>
              </w:rPr>
              <w:t>例：</w:t>
            </w:r>
            <w:r w:rsidRPr="00D74728">
              <w:rPr>
                <w:rFonts w:hint="eastAsia"/>
              </w:rPr>
              <w:t>過去1か月</w:t>
            </w:r>
            <w:r>
              <w:rPr>
                <w:rFonts w:hint="eastAsia"/>
              </w:rPr>
              <w:t>の</w:t>
            </w:r>
            <w:r w:rsidR="003F5F2D">
              <w:rPr>
                <w:rFonts w:hint="eastAsia"/>
              </w:rPr>
              <w:t>アクセスや表示</w:t>
            </w:r>
            <w:r>
              <w:rPr>
                <w:rFonts w:hint="eastAsia"/>
              </w:rPr>
              <w:t>回数が〇万回であることから、表示回数を〇万回と想定。また、広告の閲覧（クリック）率を▲％と想定し、■万回の閲覧を想定。</w:t>
            </w:r>
          </w:p>
        </w:tc>
      </w:tr>
    </w:tbl>
    <w:p w14:paraId="25D8452B" w14:textId="69234E4F" w:rsidR="008B779E" w:rsidRDefault="008B779E"/>
    <w:p w14:paraId="32D68AAF" w14:textId="3068D7C9" w:rsidR="004373FD" w:rsidRDefault="00C22033">
      <w:r>
        <w:rPr>
          <w:rFonts w:hint="eastAsia"/>
        </w:rPr>
        <w:t>《２．その他》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048"/>
        <w:gridCol w:w="5736"/>
      </w:tblGrid>
      <w:tr w:rsidR="00C22033" w14:paraId="1840D7C5" w14:textId="77777777" w:rsidTr="00FD480F">
        <w:trPr>
          <w:trHeight w:val="964"/>
        </w:trPr>
        <w:tc>
          <w:tcPr>
            <w:tcW w:w="3048" w:type="dxa"/>
            <w:vAlign w:val="center"/>
          </w:tcPr>
          <w:p w14:paraId="7F28E4CD" w14:textId="61C6B01C" w:rsidR="00C22033" w:rsidRPr="00D74728" w:rsidRDefault="00C22033" w:rsidP="0059614E">
            <w:pPr>
              <w:pStyle w:val="a5"/>
              <w:numPr>
                <w:ilvl w:val="0"/>
                <w:numId w:val="2"/>
              </w:numPr>
              <w:ind w:leftChars="0"/>
              <w:jc w:val="left"/>
            </w:pPr>
            <w:r w:rsidRPr="00D74728">
              <w:rPr>
                <w:rFonts w:hint="eastAsia"/>
              </w:rPr>
              <w:t>広告</w:t>
            </w:r>
            <w:r>
              <w:rPr>
                <w:rFonts w:hint="eastAsia"/>
              </w:rPr>
              <w:t>掲載に要する期間</w:t>
            </w:r>
          </w:p>
        </w:tc>
        <w:tc>
          <w:tcPr>
            <w:tcW w:w="5736" w:type="dxa"/>
            <w:vAlign w:val="center"/>
          </w:tcPr>
          <w:p w14:paraId="5C54DB8D" w14:textId="6CD8994E" w:rsidR="0039073D" w:rsidRDefault="0039073D" w:rsidP="00B97A47">
            <w:r>
              <w:rPr>
                <w:rFonts w:hint="eastAsia"/>
              </w:rPr>
              <w:t>例１：２週間で対応可能</w:t>
            </w:r>
          </w:p>
          <w:p w14:paraId="5EDE7BD1" w14:textId="6C7EECF1" w:rsidR="00C22033" w:rsidRDefault="00C22033" w:rsidP="00B97A47">
            <w:r>
              <w:rPr>
                <w:rFonts w:hint="eastAsia"/>
              </w:rPr>
              <w:t>例</w:t>
            </w:r>
            <w:r w:rsidR="0039073D">
              <w:rPr>
                <w:rFonts w:hint="eastAsia"/>
              </w:rPr>
              <w:t>２</w:t>
            </w:r>
            <w:r>
              <w:rPr>
                <w:rFonts w:hint="eastAsia"/>
              </w:rPr>
              <w:t>：バナー作成に〇日、貴社の審査</w:t>
            </w:r>
            <w:r w:rsidR="0039073D">
              <w:rPr>
                <w:rFonts w:hint="eastAsia"/>
              </w:rPr>
              <w:t>後、１週間で掲載可能</w:t>
            </w:r>
          </w:p>
        </w:tc>
      </w:tr>
      <w:tr w:rsidR="00C22033" w14:paraId="16AA1DF5" w14:textId="77777777" w:rsidTr="00FD480F">
        <w:trPr>
          <w:trHeight w:val="1119"/>
        </w:trPr>
        <w:tc>
          <w:tcPr>
            <w:tcW w:w="3048" w:type="dxa"/>
            <w:shd w:val="clear" w:color="auto" w:fill="auto"/>
            <w:vAlign w:val="center"/>
          </w:tcPr>
          <w:p w14:paraId="0AA2680D" w14:textId="21C3E81F" w:rsidR="00C22033" w:rsidRPr="00D74728" w:rsidRDefault="0039073D" w:rsidP="0059614E">
            <w:pPr>
              <w:pStyle w:val="a5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メールマガジン等による</w:t>
            </w:r>
            <w:r w:rsidR="003F5F2D">
              <w:rPr>
                <w:rFonts w:hint="eastAsia"/>
              </w:rPr>
              <w:t>ダウンロード</w:t>
            </w:r>
            <w:r>
              <w:rPr>
                <w:rFonts w:hint="eastAsia"/>
              </w:rPr>
              <w:t>に向けたPR等の実施可否</w:t>
            </w:r>
          </w:p>
        </w:tc>
        <w:tc>
          <w:tcPr>
            <w:tcW w:w="5736" w:type="dxa"/>
            <w:shd w:val="clear" w:color="auto" w:fill="auto"/>
          </w:tcPr>
          <w:p w14:paraId="75FA1951" w14:textId="0529B173" w:rsidR="00C22033" w:rsidRDefault="0039073D" w:rsidP="00B97A47">
            <w:r>
              <w:rPr>
                <w:rFonts w:hint="eastAsia"/>
              </w:rPr>
              <w:t>例：１か月の掲載期間中、２～３回程度メルマガによる広告配信の旨、およびアプリの概要についてのPRを実施可能</w:t>
            </w:r>
          </w:p>
        </w:tc>
      </w:tr>
      <w:tr w:rsidR="0039073D" w14:paraId="10F3B039" w14:textId="77777777" w:rsidTr="00FD480F">
        <w:trPr>
          <w:trHeight w:val="1561"/>
        </w:trPr>
        <w:tc>
          <w:tcPr>
            <w:tcW w:w="3048" w:type="dxa"/>
            <w:shd w:val="clear" w:color="auto" w:fill="auto"/>
            <w:vAlign w:val="center"/>
          </w:tcPr>
          <w:p w14:paraId="14E6C437" w14:textId="5A14BB5D" w:rsidR="0039073D" w:rsidRDefault="0039073D" w:rsidP="00C22033">
            <w:pPr>
              <w:pStyle w:val="a5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電気料金明細等での供給地点番号の表示有無</w:t>
            </w:r>
          </w:p>
        </w:tc>
        <w:tc>
          <w:tcPr>
            <w:tcW w:w="5736" w:type="dxa"/>
            <w:shd w:val="clear" w:color="auto" w:fill="auto"/>
          </w:tcPr>
          <w:p w14:paraId="047D2010" w14:textId="3FE8C9A7" w:rsidR="007A31B2" w:rsidRDefault="0039073D" w:rsidP="00B97A47">
            <w:r>
              <w:rPr>
                <w:rFonts w:hint="eastAsia"/>
              </w:rPr>
              <w:t>例：</w:t>
            </w:r>
            <w:r w:rsidR="007A31B2">
              <w:rPr>
                <w:rFonts w:hint="eastAsia"/>
              </w:rPr>
              <w:t>明細等の画面に表示なし</w:t>
            </w:r>
            <w:r>
              <w:rPr>
                <w:rFonts w:hint="eastAsia"/>
              </w:rPr>
              <w:t>。</w:t>
            </w:r>
            <w:r w:rsidR="007A31B2">
              <w:rPr>
                <w:rFonts w:hint="eastAsia"/>
              </w:rPr>
              <w:t>システム改修すれば表示は可能。（改修必要期間〇週間）</w:t>
            </w:r>
          </w:p>
          <w:p w14:paraId="74022288" w14:textId="4D5301E9" w:rsidR="0039073D" w:rsidRDefault="007A31B2" w:rsidP="00B97A47">
            <w:r>
              <w:rPr>
                <w:rFonts w:hint="eastAsia"/>
              </w:rPr>
              <w:t>また、</w:t>
            </w:r>
            <w:r w:rsidR="0039073D">
              <w:rPr>
                <w:rFonts w:hint="eastAsia"/>
              </w:rPr>
              <w:t>メルマガにて、供給地点特定番号での登録を慫慂する内容の発信可能</w:t>
            </w:r>
          </w:p>
        </w:tc>
      </w:tr>
      <w:tr w:rsidR="00FD480F" w14:paraId="5A60FD26" w14:textId="77777777" w:rsidTr="00FD480F">
        <w:trPr>
          <w:trHeight w:val="974"/>
        </w:trPr>
        <w:tc>
          <w:tcPr>
            <w:tcW w:w="3048" w:type="dxa"/>
            <w:shd w:val="clear" w:color="auto" w:fill="auto"/>
            <w:vAlign w:val="center"/>
          </w:tcPr>
          <w:p w14:paraId="02A7BF74" w14:textId="620F5E40" w:rsidR="00FD480F" w:rsidRDefault="00FD480F" w:rsidP="00C22033">
            <w:pPr>
              <w:pStyle w:val="a5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バナー作成予定有無</w:t>
            </w:r>
          </w:p>
        </w:tc>
        <w:tc>
          <w:tcPr>
            <w:tcW w:w="5736" w:type="dxa"/>
            <w:shd w:val="clear" w:color="auto" w:fill="auto"/>
          </w:tcPr>
          <w:p w14:paraId="3847F769" w14:textId="59FC384B" w:rsidR="00FD480F" w:rsidRDefault="00FD480F" w:rsidP="00B97A47">
            <w:r>
              <w:rPr>
                <w:rFonts w:hint="eastAsia"/>
              </w:rPr>
              <w:t>バナー作成予定：あり・なし</w:t>
            </w:r>
          </w:p>
          <w:p w14:paraId="78687517" w14:textId="1A333D48" w:rsidR="00FD480F" w:rsidRDefault="00FD480F" w:rsidP="00B97A47">
            <w:r>
              <w:rPr>
                <w:rFonts w:hint="eastAsia"/>
              </w:rPr>
              <w:t>作成予定個数：（例）1つ</w:t>
            </w:r>
          </w:p>
        </w:tc>
      </w:tr>
    </w:tbl>
    <w:p w14:paraId="75D2DCDF" w14:textId="77777777" w:rsidR="00FD480F" w:rsidRDefault="00FD480F" w:rsidP="00FD480F">
      <w:pPr>
        <w:wordWrap w:val="0"/>
        <w:jc w:val="right"/>
      </w:pPr>
      <w:r>
        <w:rPr>
          <w:rFonts w:hint="eastAsia"/>
        </w:rPr>
        <w:t xml:space="preserve">　</w:t>
      </w:r>
    </w:p>
    <w:p w14:paraId="2F200DAC" w14:textId="35705D0F" w:rsidR="007A31B2" w:rsidRPr="007A31B2" w:rsidRDefault="00FD480F" w:rsidP="00FD480F">
      <w:pPr>
        <w:jc w:val="right"/>
      </w:pPr>
      <w:r>
        <w:rPr>
          <w:rFonts w:hint="eastAsia"/>
        </w:rPr>
        <w:t xml:space="preserve">　</w:t>
      </w:r>
      <w:r w:rsidR="007A31B2">
        <w:rPr>
          <w:rFonts w:hint="eastAsia"/>
        </w:rPr>
        <w:t>以　上</w:t>
      </w:r>
    </w:p>
    <w:sectPr w:rsidR="007A31B2" w:rsidRPr="007A31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2C02" w14:textId="77777777" w:rsidR="00534385" w:rsidRDefault="00534385" w:rsidP="00534385">
      <w:r>
        <w:separator/>
      </w:r>
    </w:p>
  </w:endnote>
  <w:endnote w:type="continuationSeparator" w:id="0">
    <w:p w14:paraId="3C8CDDBE" w14:textId="77777777" w:rsidR="00534385" w:rsidRDefault="00534385" w:rsidP="0053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71BC" w14:textId="77777777" w:rsidR="00534385" w:rsidRDefault="00534385" w:rsidP="00534385">
      <w:r>
        <w:separator/>
      </w:r>
    </w:p>
  </w:footnote>
  <w:footnote w:type="continuationSeparator" w:id="0">
    <w:p w14:paraId="0B985464" w14:textId="77777777" w:rsidR="00534385" w:rsidRDefault="00534385" w:rsidP="00534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86E11"/>
    <w:multiLevelType w:val="hybridMultilevel"/>
    <w:tmpl w:val="054692DA"/>
    <w:lvl w:ilvl="0" w:tplc="1FF6A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4B17721"/>
    <w:multiLevelType w:val="hybridMultilevel"/>
    <w:tmpl w:val="F64C8DB6"/>
    <w:lvl w:ilvl="0" w:tplc="0074DE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2905074">
    <w:abstractNumId w:val="0"/>
  </w:num>
  <w:num w:numId="2" w16cid:durableId="1398897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9E"/>
    <w:rsid w:val="00060BC7"/>
    <w:rsid w:val="000E51A5"/>
    <w:rsid w:val="001445BB"/>
    <w:rsid w:val="0039073D"/>
    <w:rsid w:val="003A1756"/>
    <w:rsid w:val="003F5F2D"/>
    <w:rsid w:val="004373FD"/>
    <w:rsid w:val="00485F5D"/>
    <w:rsid w:val="00534385"/>
    <w:rsid w:val="0059614E"/>
    <w:rsid w:val="007A31B2"/>
    <w:rsid w:val="007C4A64"/>
    <w:rsid w:val="008B4B7D"/>
    <w:rsid w:val="008B779E"/>
    <w:rsid w:val="009C32FE"/>
    <w:rsid w:val="009E6A82"/>
    <w:rsid w:val="00AC4079"/>
    <w:rsid w:val="00B63838"/>
    <w:rsid w:val="00C22033"/>
    <w:rsid w:val="00CC2FCF"/>
    <w:rsid w:val="00D74728"/>
    <w:rsid w:val="00D84835"/>
    <w:rsid w:val="00E365DA"/>
    <w:rsid w:val="00FD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A28D5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445BB"/>
    <w:rPr>
      <w:color w:val="808080"/>
    </w:rPr>
  </w:style>
  <w:style w:type="paragraph" w:styleId="a5">
    <w:name w:val="List Paragraph"/>
    <w:basedOn w:val="a"/>
    <w:uiPriority w:val="34"/>
    <w:qFormat/>
    <w:rsid w:val="00D7472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34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4385"/>
  </w:style>
  <w:style w:type="paragraph" w:styleId="a8">
    <w:name w:val="footer"/>
    <w:basedOn w:val="a"/>
    <w:link w:val="a9"/>
    <w:uiPriority w:val="99"/>
    <w:unhideWhenUsed/>
    <w:rsid w:val="00534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4385"/>
  </w:style>
  <w:style w:type="paragraph" w:styleId="aa">
    <w:name w:val="Revision"/>
    <w:hidden/>
    <w:uiPriority w:val="99"/>
    <w:semiHidden/>
    <w:rsid w:val="00534385"/>
  </w:style>
  <w:style w:type="character" w:styleId="ab">
    <w:name w:val="annotation reference"/>
    <w:basedOn w:val="a0"/>
    <w:uiPriority w:val="99"/>
    <w:semiHidden/>
    <w:unhideWhenUsed/>
    <w:rsid w:val="00AC407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C407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C407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C407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4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2025-08-27T09:36:00Z</dcterms:created>
  <dcterms:modified xsi:type="dcterms:W3CDTF">2025-08-27T09:36:00Z</dcterms:modified>
</cp:coreProperties>
</file>