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EBAEE" w14:textId="77777777" w:rsidR="00AC5DE8" w:rsidRPr="002A2FE5" w:rsidRDefault="00AC5DE8" w:rsidP="00AC5DE8">
      <w:pPr>
        <w:jc w:val="center"/>
        <w:rPr>
          <w:rFonts w:ascii="ＭＳ ゴシック" w:eastAsia="ＭＳ ゴシック" w:hAnsi="ＭＳ ゴシック"/>
          <w:color w:val="000000" w:themeColor="text1"/>
          <w:sz w:val="28"/>
          <w:szCs w:val="28"/>
        </w:rPr>
      </w:pPr>
      <w:r w:rsidRPr="00F7788E">
        <w:rPr>
          <w:rFonts w:ascii="ＭＳ ゴシック" w:eastAsia="ＭＳ ゴシック" w:hAnsi="ＭＳ ゴシック" w:hint="eastAsia"/>
          <w:sz w:val="28"/>
          <w:szCs w:val="28"/>
        </w:rPr>
        <w:t>事</w:t>
      </w:r>
      <w:r w:rsidRPr="002A2FE5">
        <w:rPr>
          <w:rFonts w:ascii="ＭＳ ゴシック" w:eastAsia="ＭＳ ゴシック" w:hAnsi="ＭＳ ゴシック" w:hint="eastAsia"/>
          <w:color w:val="000000" w:themeColor="text1"/>
          <w:sz w:val="28"/>
          <w:szCs w:val="28"/>
        </w:rPr>
        <w:t>前相談</w:t>
      </w:r>
      <w:r w:rsidR="00F60E1D" w:rsidRPr="002A2FE5">
        <w:rPr>
          <w:rFonts w:ascii="ＭＳ ゴシック" w:eastAsia="ＭＳ ゴシック" w:hAnsi="ＭＳ ゴシック" w:hint="eastAsia"/>
          <w:color w:val="000000" w:themeColor="text1"/>
          <w:sz w:val="28"/>
          <w:szCs w:val="28"/>
        </w:rPr>
        <w:t>申込書</w:t>
      </w:r>
    </w:p>
    <w:p w14:paraId="241601F5" w14:textId="07391A86" w:rsidR="002F0B6A" w:rsidRPr="002A2FE5" w:rsidRDefault="00942311" w:rsidP="00AC5DE8">
      <w:pPr>
        <w:jc w:val="right"/>
        <w:rPr>
          <w:rFonts w:ascii="ＭＳ ゴシック" w:eastAsia="ＭＳ ゴシック" w:hAnsi="ＭＳ ゴシック"/>
          <w:color w:val="000000" w:themeColor="text1"/>
          <w:sz w:val="18"/>
          <w:szCs w:val="18"/>
        </w:rPr>
      </w:pPr>
      <w:r w:rsidRPr="002A2FE5">
        <w:rPr>
          <w:rFonts w:ascii="ＭＳ ゴシック" w:eastAsia="ＭＳ ゴシック" w:hAnsi="ＭＳ ゴシック" w:hint="eastAsia"/>
          <w:color w:val="000000" w:themeColor="text1"/>
          <w:sz w:val="18"/>
          <w:szCs w:val="18"/>
        </w:rPr>
        <w:t>様式</w:t>
      </w:r>
      <w:r w:rsidR="00631037" w:rsidRPr="002A2FE5">
        <w:rPr>
          <w:rFonts w:ascii="ＭＳ ゴシック" w:eastAsia="ＭＳ ゴシック" w:hAnsi="ＭＳ ゴシック" w:hint="eastAsia"/>
          <w:color w:val="000000" w:themeColor="text1"/>
          <w:sz w:val="18"/>
          <w:szCs w:val="18"/>
        </w:rPr>
        <w:t>CK1-</w:t>
      </w:r>
      <w:r w:rsidR="00BE5E15" w:rsidRPr="002A2FE5">
        <w:rPr>
          <w:rFonts w:ascii="ＭＳ ゴシック" w:eastAsia="ＭＳ ゴシック" w:hAnsi="ＭＳ ゴシック" w:hint="eastAsia"/>
          <w:color w:val="000000" w:themeColor="text1"/>
          <w:sz w:val="18"/>
          <w:szCs w:val="18"/>
        </w:rPr>
        <w:t>202</w:t>
      </w:r>
      <w:r w:rsidR="005C0995" w:rsidRPr="002A2FE5">
        <w:rPr>
          <w:rFonts w:ascii="ＭＳ ゴシック" w:eastAsia="ＭＳ ゴシック" w:hAnsi="ＭＳ ゴシック" w:hint="eastAsia"/>
          <w:color w:val="000000" w:themeColor="text1"/>
          <w:sz w:val="18"/>
          <w:szCs w:val="18"/>
        </w:rPr>
        <w:t>4</w:t>
      </w:r>
      <w:r w:rsidR="00BE5E15" w:rsidRPr="002A2FE5">
        <w:rPr>
          <w:rFonts w:ascii="ＭＳ ゴシック" w:eastAsia="ＭＳ ゴシック" w:hAnsi="ＭＳ ゴシック" w:hint="eastAsia"/>
          <w:color w:val="000000" w:themeColor="text1"/>
          <w:sz w:val="18"/>
          <w:szCs w:val="18"/>
        </w:rPr>
        <w:t>0</w:t>
      </w:r>
      <w:r w:rsidR="005C0995" w:rsidRPr="002A2FE5">
        <w:rPr>
          <w:rFonts w:ascii="ＭＳ ゴシック" w:eastAsia="ＭＳ ゴシック" w:hAnsi="ＭＳ ゴシック"/>
          <w:color w:val="000000" w:themeColor="text1"/>
          <w:sz w:val="18"/>
          <w:szCs w:val="18"/>
        </w:rPr>
        <w:t>8</w:t>
      </w:r>
      <w:r w:rsidR="00BE5E15" w:rsidRPr="002A2FE5">
        <w:rPr>
          <w:rFonts w:ascii="ＭＳ ゴシック" w:eastAsia="ＭＳ ゴシック" w:hAnsi="ＭＳ ゴシック" w:hint="eastAsia"/>
          <w:color w:val="000000" w:themeColor="text1"/>
          <w:sz w:val="18"/>
          <w:szCs w:val="18"/>
        </w:rPr>
        <w:t>01</w:t>
      </w:r>
    </w:p>
    <w:p w14:paraId="7B55ECC1" w14:textId="77777777" w:rsidR="00AC5DE8" w:rsidRPr="002A2FE5" w:rsidRDefault="00F60E1D" w:rsidP="00AC5DE8">
      <w:pPr>
        <w:jc w:val="right"/>
        <w:rPr>
          <w:rFonts w:ascii="ＭＳ 明朝" w:hAnsi="ＭＳ 明朝"/>
          <w:color w:val="000000" w:themeColor="text1"/>
          <w:sz w:val="24"/>
        </w:rPr>
      </w:pPr>
      <w:r w:rsidRPr="002A2FE5">
        <w:rPr>
          <w:rFonts w:ascii="ＭＳ 明朝" w:hAnsi="ＭＳ 明朝" w:hint="eastAsia"/>
          <w:color w:val="000000" w:themeColor="text1"/>
          <w:sz w:val="24"/>
        </w:rPr>
        <w:t>申込</w:t>
      </w:r>
      <w:r w:rsidR="00AC5DE8" w:rsidRPr="002A2FE5">
        <w:rPr>
          <w:rFonts w:ascii="ＭＳ 明朝" w:hAnsi="ＭＳ 明朝" w:hint="eastAsia"/>
          <w:color w:val="000000" w:themeColor="text1"/>
          <w:sz w:val="24"/>
        </w:rPr>
        <w:t>日</w:t>
      </w:r>
      <w:r w:rsidR="00AC5DE8" w:rsidRPr="002A2FE5">
        <w:rPr>
          <w:rFonts w:ascii="ＭＳ 明朝" w:hAnsi="ＭＳ 明朝" w:hint="eastAsia"/>
          <w:color w:val="000000" w:themeColor="text1"/>
          <w:sz w:val="24"/>
        </w:rPr>
        <w:tab/>
        <w:t xml:space="preserve">　</w:t>
      </w:r>
      <w:r w:rsidR="000F3851" w:rsidRPr="002A2FE5">
        <w:rPr>
          <w:rFonts w:ascii="ＭＳ 明朝" w:hAnsi="ＭＳ 明朝" w:hint="eastAsia"/>
          <w:color w:val="000000" w:themeColor="text1"/>
          <w:sz w:val="24"/>
        </w:rPr>
        <w:t xml:space="preserve">　　</w:t>
      </w:r>
      <w:r w:rsidR="0016457A" w:rsidRPr="002A2FE5">
        <w:rPr>
          <w:rFonts w:ascii="ＭＳ 明朝" w:hAnsi="ＭＳ 明朝" w:hint="eastAsia"/>
          <w:color w:val="000000" w:themeColor="text1"/>
          <w:sz w:val="24"/>
        </w:rPr>
        <w:t>年</w:t>
      </w:r>
      <w:r w:rsidR="000F3851" w:rsidRPr="002A2FE5">
        <w:rPr>
          <w:rFonts w:ascii="ＭＳ 明朝" w:hAnsi="ＭＳ 明朝" w:hint="eastAsia"/>
          <w:color w:val="000000" w:themeColor="text1"/>
          <w:sz w:val="24"/>
        </w:rPr>
        <w:t xml:space="preserve">　　</w:t>
      </w:r>
      <w:r w:rsidR="0016457A" w:rsidRPr="002A2FE5">
        <w:rPr>
          <w:rFonts w:ascii="ＭＳ 明朝" w:hAnsi="ＭＳ 明朝" w:hint="eastAsia"/>
          <w:color w:val="000000" w:themeColor="text1"/>
          <w:sz w:val="24"/>
        </w:rPr>
        <w:t>月</w:t>
      </w:r>
      <w:r w:rsidR="000F3851" w:rsidRPr="002A2FE5">
        <w:rPr>
          <w:rFonts w:ascii="ＭＳ 明朝" w:hAnsi="ＭＳ 明朝" w:hint="eastAsia"/>
          <w:color w:val="000000" w:themeColor="text1"/>
          <w:sz w:val="24"/>
        </w:rPr>
        <w:t xml:space="preserve">　　</w:t>
      </w:r>
      <w:r w:rsidR="00AC5DE8" w:rsidRPr="002A2FE5">
        <w:rPr>
          <w:rFonts w:ascii="ＭＳ 明朝" w:hAnsi="ＭＳ 明朝" w:hint="eastAsia"/>
          <w:color w:val="000000" w:themeColor="text1"/>
          <w:sz w:val="24"/>
        </w:rPr>
        <w:t>日</w:t>
      </w:r>
    </w:p>
    <w:p w14:paraId="2A689B04" w14:textId="77777777" w:rsidR="0016457A" w:rsidRPr="002A2FE5" w:rsidRDefault="00266998" w:rsidP="000F3851">
      <w:pPr>
        <w:ind w:firstLineChars="1300" w:firstLine="3120"/>
        <w:rPr>
          <w:rFonts w:ascii="ＭＳ 明朝" w:hAnsi="ＭＳ 明朝"/>
          <w:color w:val="000000" w:themeColor="text1"/>
          <w:sz w:val="24"/>
        </w:rPr>
      </w:pPr>
      <w:r w:rsidRPr="002A2FE5">
        <w:rPr>
          <w:rFonts w:ascii="ＭＳ 明朝" w:hAnsi="ＭＳ 明朝" w:hint="eastAsia"/>
          <w:color w:val="000000" w:themeColor="text1"/>
          <w:sz w:val="24"/>
        </w:rPr>
        <w:t>御中</w:t>
      </w:r>
    </w:p>
    <w:p w14:paraId="0A0FC418" w14:textId="77777777" w:rsidR="007D1D87" w:rsidRPr="002A2FE5" w:rsidRDefault="007D1D87" w:rsidP="007D1D87">
      <w:pPr>
        <w:rPr>
          <w:rFonts w:ascii="ＭＳ 明朝" w:hAnsi="ＭＳ 明朝"/>
          <w:color w:val="000000" w:themeColor="text1"/>
          <w:sz w:val="24"/>
        </w:rPr>
      </w:pPr>
    </w:p>
    <w:p w14:paraId="19E285D1" w14:textId="77777777" w:rsidR="00B81A78" w:rsidRPr="002A2FE5" w:rsidRDefault="00B81A78" w:rsidP="00AC5DE8">
      <w:pPr>
        <w:rPr>
          <w:rFonts w:ascii="ＭＳ ゴシック" w:eastAsia="ＭＳ ゴシック" w:hAnsi="ＭＳ ゴシック"/>
          <w:color w:val="000000" w:themeColor="text1"/>
          <w:szCs w:val="21"/>
        </w:rPr>
      </w:pPr>
      <w:r w:rsidRPr="002A2FE5">
        <w:rPr>
          <w:rFonts w:ascii="ＭＳ ゴシック" w:eastAsia="ＭＳ ゴシック" w:hAnsi="ＭＳ ゴシック" w:hint="eastAsia"/>
          <w:color w:val="000000" w:themeColor="text1"/>
          <w:szCs w:val="21"/>
        </w:rPr>
        <w:t>１．申込みの概要</w:t>
      </w:r>
    </w:p>
    <w:tbl>
      <w:tblPr>
        <w:tblW w:w="9677" w:type="dxa"/>
        <w:tblInd w:w="82" w:type="dxa"/>
        <w:tblLayout w:type="fixed"/>
        <w:tblCellMar>
          <w:left w:w="99" w:type="dxa"/>
          <w:right w:w="99" w:type="dxa"/>
        </w:tblCellMar>
        <w:tblLook w:val="0000" w:firstRow="0" w:lastRow="0" w:firstColumn="0" w:lastColumn="0" w:noHBand="0" w:noVBand="0"/>
      </w:tblPr>
      <w:tblGrid>
        <w:gridCol w:w="2012"/>
        <w:gridCol w:w="1470"/>
        <w:gridCol w:w="1575"/>
        <w:gridCol w:w="1155"/>
        <w:gridCol w:w="315"/>
        <w:gridCol w:w="840"/>
        <w:gridCol w:w="315"/>
        <w:gridCol w:w="1995"/>
      </w:tblGrid>
      <w:tr w:rsidR="002A2FE5" w:rsidRPr="002A2FE5" w14:paraId="24322E32" w14:textId="77777777" w:rsidTr="005E6223">
        <w:trPr>
          <w:trHeight w:val="454"/>
        </w:trPr>
        <w:tc>
          <w:tcPr>
            <w:tcW w:w="2012" w:type="dxa"/>
            <w:vMerge w:val="restart"/>
            <w:tcBorders>
              <w:top w:val="single" w:sz="4" w:space="0" w:color="auto"/>
              <w:left w:val="single" w:sz="4" w:space="0" w:color="auto"/>
              <w:right w:val="single" w:sz="4" w:space="0" w:color="auto"/>
            </w:tcBorders>
            <w:shd w:val="clear" w:color="auto" w:fill="auto"/>
            <w:noWrap/>
            <w:vAlign w:val="center"/>
          </w:tcPr>
          <w:p w14:paraId="22346623" w14:textId="77777777" w:rsidR="005C0995" w:rsidRPr="002A2FE5" w:rsidRDefault="005C0995" w:rsidP="004C168B">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依頼者</w:t>
            </w:r>
          </w:p>
        </w:tc>
        <w:tc>
          <w:tcPr>
            <w:tcW w:w="1470" w:type="dxa"/>
            <w:tcBorders>
              <w:top w:val="single" w:sz="4" w:space="0" w:color="auto"/>
              <w:left w:val="nil"/>
              <w:bottom w:val="single" w:sz="4" w:space="0" w:color="auto"/>
              <w:right w:val="single" w:sz="4" w:space="0" w:color="auto"/>
            </w:tcBorders>
            <w:shd w:val="clear" w:color="auto" w:fill="auto"/>
            <w:vAlign w:val="center"/>
          </w:tcPr>
          <w:p w14:paraId="4F3F23EE" w14:textId="77777777" w:rsidR="005C0995" w:rsidRPr="002A2FE5" w:rsidRDefault="005C0995" w:rsidP="004C168B">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会社名</w:t>
            </w:r>
          </w:p>
        </w:tc>
        <w:tc>
          <w:tcPr>
            <w:tcW w:w="6195" w:type="dxa"/>
            <w:gridSpan w:val="6"/>
            <w:tcBorders>
              <w:top w:val="single" w:sz="4" w:space="0" w:color="auto"/>
              <w:left w:val="nil"/>
              <w:bottom w:val="single" w:sz="4" w:space="0" w:color="auto"/>
              <w:right w:val="single" w:sz="4" w:space="0" w:color="auto"/>
            </w:tcBorders>
            <w:shd w:val="clear" w:color="auto" w:fill="auto"/>
            <w:noWrap/>
            <w:vAlign w:val="center"/>
          </w:tcPr>
          <w:p w14:paraId="44524BC9" w14:textId="04783138" w:rsidR="005C0995" w:rsidRPr="002A2FE5" w:rsidRDefault="005C0995" w:rsidP="0016457A">
            <w:pPr>
              <w:widowControl/>
              <w:spacing w:line="240" w:lineRule="exact"/>
              <w:ind w:rightChars="87" w:right="183"/>
              <w:rPr>
                <w:rFonts w:ascii="ＭＳ 明朝" w:hAnsi="ＭＳ 明朝" w:cs="ＭＳ Ｐゴシック"/>
                <w:color w:val="000000" w:themeColor="text1"/>
                <w:kern w:val="0"/>
                <w:szCs w:val="21"/>
              </w:rPr>
            </w:pPr>
            <w:bookmarkStart w:id="0" w:name="_GoBack"/>
            <w:bookmarkEnd w:id="0"/>
          </w:p>
        </w:tc>
      </w:tr>
      <w:tr w:rsidR="002A2FE5" w:rsidRPr="002A2FE5" w14:paraId="1440E6B6" w14:textId="77777777" w:rsidTr="005C0995">
        <w:trPr>
          <w:trHeight w:val="454"/>
        </w:trPr>
        <w:tc>
          <w:tcPr>
            <w:tcW w:w="2012" w:type="dxa"/>
            <w:vMerge/>
            <w:tcBorders>
              <w:left w:val="single" w:sz="4" w:space="0" w:color="auto"/>
              <w:right w:val="single" w:sz="4" w:space="0" w:color="auto"/>
            </w:tcBorders>
            <w:shd w:val="clear" w:color="auto" w:fill="auto"/>
            <w:vAlign w:val="center"/>
          </w:tcPr>
          <w:p w14:paraId="3422F547" w14:textId="77777777" w:rsidR="005C0995" w:rsidRPr="002A2FE5" w:rsidRDefault="005C0995" w:rsidP="004C168B">
            <w:pPr>
              <w:widowControl/>
              <w:spacing w:line="240" w:lineRule="exact"/>
              <w:jc w:val="left"/>
              <w:rPr>
                <w:rFonts w:ascii="ＭＳ 明朝" w:hAnsi="ＭＳ 明朝" w:cs="ＭＳ Ｐゴシック"/>
                <w:color w:val="000000" w:themeColor="text1"/>
                <w:kern w:val="0"/>
                <w:szCs w:val="21"/>
              </w:rPr>
            </w:pP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3C2878B7" w14:textId="77777777" w:rsidR="005C0995" w:rsidRPr="002A2FE5" w:rsidRDefault="005C0995" w:rsidP="004C168B">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所在地</w:t>
            </w:r>
          </w:p>
        </w:tc>
        <w:tc>
          <w:tcPr>
            <w:tcW w:w="6195" w:type="dxa"/>
            <w:gridSpan w:val="6"/>
            <w:tcBorders>
              <w:top w:val="single" w:sz="4" w:space="0" w:color="auto"/>
              <w:left w:val="nil"/>
              <w:bottom w:val="single" w:sz="4" w:space="0" w:color="auto"/>
              <w:right w:val="single" w:sz="4" w:space="0" w:color="auto"/>
            </w:tcBorders>
            <w:shd w:val="clear" w:color="auto" w:fill="auto"/>
            <w:noWrap/>
            <w:vAlign w:val="center"/>
          </w:tcPr>
          <w:p w14:paraId="77ABC8BD" w14:textId="77777777" w:rsidR="005C0995" w:rsidRPr="002A2FE5" w:rsidRDefault="005C0995" w:rsidP="0016457A">
            <w:pPr>
              <w:widowControl/>
              <w:spacing w:line="240" w:lineRule="exact"/>
              <w:rPr>
                <w:rFonts w:ascii="ＭＳ 明朝" w:hAnsi="ＭＳ 明朝" w:cs="ＭＳ Ｐゴシック"/>
                <w:color w:val="000000" w:themeColor="text1"/>
                <w:kern w:val="0"/>
                <w:szCs w:val="21"/>
              </w:rPr>
            </w:pPr>
          </w:p>
        </w:tc>
      </w:tr>
      <w:tr w:rsidR="002A2FE5" w:rsidRPr="002A2FE5" w14:paraId="1ECEB418" w14:textId="77777777" w:rsidTr="005C0995">
        <w:trPr>
          <w:trHeight w:val="454"/>
        </w:trPr>
        <w:tc>
          <w:tcPr>
            <w:tcW w:w="2012" w:type="dxa"/>
            <w:vMerge/>
            <w:tcBorders>
              <w:left w:val="single" w:sz="4" w:space="0" w:color="auto"/>
              <w:right w:val="single" w:sz="4" w:space="0" w:color="auto"/>
            </w:tcBorders>
            <w:shd w:val="clear" w:color="auto" w:fill="auto"/>
            <w:vAlign w:val="center"/>
          </w:tcPr>
          <w:p w14:paraId="18DF84E6" w14:textId="77777777" w:rsidR="005C0995" w:rsidRPr="002A2FE5" w:rsidRDefault="005C0995" w:rsidP="004C168B">
            <w:pPr>
              <w:widowControl/>
              <w:spacing w:line="240" w:lineRule="exact"/>
              <w:jc w:val="left"/>
              <w:rPr>
                <w:rFonts w:ascii="ＭＳ 明朝" w:hAnsi="ＭＳ 明朝" w:cs="ＭＳ Ｐゴシック"/>
                <w:color w:val="000000" w:themeColor="text1"/>
                <w:kern w:val="0"/>
                <w:szCs w:val="21"/>
              </w:rPr>
            </w:pP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51FA288C" w14:textId="77777777" w:rsidR="005C0995" w:rsidRPr="002A2FE5" w:rsidRDefault="005C0995" w:rsidP="004C168B">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所属・担当者</w:t>
            </w:r>
          </w:p>
        </w:tc>
        <w:tc>
          <w:tcPr>
            <w:tcW w:w="3045" w:type="dxa"/>
            <w:gridSpan w:val="3"/>
            <w:tcBorders>
              <w:top w:val="single" w:sz="4" w:space="0" w:color="auto"/>
              <w:left w:val="nil"/>
              <w:bottom w:val="single" w:sz="4" w:space="0" w:color="auto"/>
              <w:right w:val="single" w:sz="4" w:space="0" w:color="000000"/>
            </w:tcBorders>
            <w:shd w:val="clear" w:color="auto" w:fill="auto"/>
            <w:noWrap/>
            <w:vAlign w:val="center"/>
          </w:tcPr>
          <w:p w14:paraId="04F25728" w14:textId="77777777" w:rsidR="005C0995" w:rsidRPr="002A2FE5" w:rsidRDefault="005C0995" w:rsidP="00030BA7">
            <w:pPr>
              <w:widowControl/>
              <w:spacing w:line="240" w:lineRule="exact"/>
              <w:rPr>
                <w:rFonts w:ascii="ＭＳ 明朝" w:hAnsi="ＭＳ 明朝" w:cs="ＭＳ Ｐゴシック"/>
                <w:color w:val="000000" w:themeColor="text1"/>
                <w:kern w:val="0"/>
                <w:szCs w:val="21"/>
              </w:rPr>
            </w:pPr>
          </w:p>
        </w:tc>
        <w:tc>
          <w:tcPr>
            <w:tcW w:w="1155" w:type="dxa"/>
            <w:gridSpan w:val="2"/>
            <w:tcBorders>
              <w:top w:val="single" w:sz="4" w:space="0" w:color="auto"/>
              <w:left w:val="nil"/>
              <w:bottom w:val="single" w:sz="4" w:space="0" w:color="auto"/>
              <w:right w:val="single" w:sz="4" w:space="0" w:color="auto"/>
            </w:tcBorders>
            <w:shd w:val="clear" w:color="auto" w:fill="auto"/>
            <w:vAlign w:val="center"/>
          </w:tcPr>
          <w:p w14:paraId="60065A45" w14:textId="77777777" w:rsidR="005C0995" w:rsidRPr="002A2FE5" w:rsidRDefault="005C0995" w:rsidP="004C168B">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電話番号</w:t>
            </w:r>
          </w:p>
        </w:tc>
        <w:tc>
          <w:tcPr>
            <w:tcW w:w="1995" w:type="dxa"/>
            <w:tcBorders>
              <w:top w:val="single" w:sz="4" w:space="0" w:color="auto"/>
              <w:left w:val="nil"/>
              <w:bottom w:val="single" w:sz="4" w:space="0" w:color="auto"/>
              <w:right w:val="single" w:sz="4" w:space="0" w:color="auto"/>
            </w:tcBorders>
            <w:shd w:val="clear" w:color="auto" w:fill="auto"/>
            <w:noWrap/>
            <w:vAlign w:val="center"/>
          </w:tcPr>
          <w:p w14:paraId="6EC1E081" w14:textId="77777777" w:rsidR="005C0995" w:rsidRPr="002A2FE5" w:rsidRDefault="005C0995" w:rsidP="00030BA7">
            <w:pPr>
              <w:widowControl/>
              <w:spacing w:line="240" w:lineRule="exact"/>
              <w:rPr>
                <w:rFonts w:ascii="ＭＳ 明朝" w:hAnsi="ＭＳ 明朝" w:cs="ＭＳ Ｐゴシック"/>
                <w:color w:val="000000" w:themeColor="text1"/>
                <w:kern w:val="0"/>
                <w:szCs w:val="21"/>
              </w:rPr>
            </w:pPr>
          </w:p>
        </w:tc>
      </w:tr>
      <w:tr w:rsidR="002A2FE5" w:rsidRPr="002A2FE5" w14:paraId="04935503" w14:textId="77777777" w:rsidTr="005C0995">
        <w:trPr>
          <w:trHeight w:val="454"/>
        </w:trPr>
        <w:tc>
          <w:tcPr>
            <w:tcW w:w="2012" w:type="dxa"/>
            <w:vMerge/>
            <w:tcBorders>
              <w:left w:val="single" w:sz="4" w:space="0" w:color="auto"/>
              <w:right w:val="single" w:sz="4" w:space="0" w:color="auto"/>
            </w:tcBorders>
            <w:shd w:val="clear" w:color="auto" w:fill="auto"/>
            <w:vAlign w:val="center"/>
          </w:tcPr>
          <w:p w14:paraId="7ADFC0AD" w14:textId="77777777" w:rsidR="005C0995" w:rsidRPr="002A2FE5" w:rsidRDefault="005C0995" w:rsidP="004C168B">
            <w:pPr>
              <w:widowControl/>
              <w:spacing w:line="240" w:lineRule="exact"/>
              <w:jc w:val="left"/>
              <w:rPr>
                <w:rFonts w:ascii="ＭＳ 明朝" w:hAnsi="ＭＳ 明朝" w:cs="ＭＳ Ｐゴシック"/>
                <w:color w:val="000000" w:themeColor="text1"/>
                <w:kern w:val="0"/>
                <w:szCs w:val="21"/>
              </w:rPr>
            </w:pP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74EFA362" w14:textId="77777777" w:rsidR="005C0995" w:rsidRPr="002A2FE5" w:rsidRDefault="005C0995" w:rsidP="004C168B">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E-mail</w:t>
            </w:r>
          </w:p>
        </w:tc>
        <w:tc>
          <w:tcPr>
            <w:tcW w:w="3045" w:type="dxa"/>
            <w:gridSpan w:val="3"/>
            <w:tcBorders>
              <w:top w:val="single" w:sz="4" w:space="0" w:color="auto"/>
              <w:left w:val="nil"/>
              <w:bottom w:val="single" w:sz="4" w:space="0" w:color="auto"/>
              <w:right w:val="single" w:sz="4" w:space="0" w:color="000000"/>
            </w:tcBorders>
            <w:shd w:val="clear" w:color="auto" w:fill="auto"/>
            <w:noWrap/>
            <w:vAlign w:val="center"/>
          </w:tcPr>
          <w:p w14:paraId="285BCE3B" w14:textId="77777777" w:rsidR="005C0995" w:rsidRPr="002A2FE5" w:rsidRDefault="005C0995" w:rsidP="00030BA7">
            <w:pPr>
              <w:widowControl/>
              <w:spacing w:line="240" w:lineRule="exact"/>
              <w:rPr>
                <w:rFonts w:ascii="ＭＳ 明朝" w:hAnsi="ＭＳ 明朝" w:cs="ＭＳ Ｐゴシック"/>
                <w:color w:val="000000" w:themeColor="text1"/>
                <w:kern w:val="0"/>
                <w:szCs w:val="21"/>
              </w:rPr>
            </w:pPr>
          </w:p>
        </w:tc>
        <w:tc>
          <w:tcPr>
            <w:tcW w:w="1155" w:type="dxa"/>
            <w:gridSpan w:val="2"/>
            <w:tcBorders>
              <w:top w:val="single" w:sz="4" w:space="0" w:color="auto"/>
              <w:left w:val="nil"/>
              <w:bottom w:val="single" w:sz="4" w:space="0" w:color="auto"/>
              <w:right w:val="single" w:sz="4" w:space="0" w:color="auto"/>
            </w:tcBorders>
            <w:shd w:val="clear" w:color="auto" w:fill="auto"/>
            <w:vAlign w:val="center"/>
          </w:tcPr>
          <w:p w14:paraId="65036900" w14:textId="77777777" w:rsidR="005C0995" w:rsidRPr="002A2FE5" w:rsidRDefault="005C0995" w:rsidP="004C168B">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FAX</w:t>
            </w:r>
          </w:p>
        </w:tc>
        <w:tc>
          <w:tcPr>
            <w:tcW w:w="1995" w:type="dxa"/>
            <w:tcBorders>
              <w:top w:val="single" w:sz="4" w:space="0" w:color="auto"/>
              <w:left w:val="nil"/>
              <w:bottom w:val="single" w:sz="4" w:space="0" w:color="auto"/>
              <w:right w:val="single" w:sz="4" w:space="0" w:color="auto"/>
            </w:tcBorders>
            <w:shd w:val="clear" w:color="auto" w:fill="auto"/>
            <w:noWrap/>
            <w:vAlign w:val="center"/>
          </w:tcPr>
          <w:p w14:paraId="4EE00E59" w14:textId="77777777" w:rsidR="005C0995" w:rsidRPr="002A2FE5" w:rsidRDefault="005C0995" w:rsidP="00030BA7">
            <w:pPr>
              <w:widowControl/>
              <w:spacing w:line="240" w:lineRule="exact"/>
              <w:rPr>
                <w:rFonts w:ascii="ＭＳ 明朝" w:hAnsi="ＭＳ 明朝" w:cs="ＭＳ Ｐゴシック"/>
                <w:color w:val="000000" w:themeColor="text1"/>
                <w:kern w:val="0"/>
                <w:szCs w:val="21"/>
              </w:rPr>
            </w:pPr>
          </w:p>
        </w:tc>
      </w:tr>
      <w:tr w:rsidR="002A2FE5" w:rsidRPr="002A2FE5" w14:paraId="26511259" w14:textId="77777777" w:rsidTr="005E6223">
        <w:trPr>
          <w:trHeight w:val="454"/>
        </w:trPr>
        <w:tc>
          <w:tcPr>
            <w:tcW w:w="2012" w:type="dxa"/>
            <w:tcBorders>
              <w:top w:val="single" w:sz="4" w:space="0" w:color="auto"/>
              <w:left w:val="single" w:sz="4" w:space="0" w:color="auto"/>
              <w:bottom w:val="single" w:sz="4" w:space="0" w:color="auto"/>
              <w:right w:val="single" w:sz="4" w:space="0" w:color="auto"/>
            </w:tcBorders>
            <w:shd w:val="clear" w:color="auto" w:fill="auto"/>
            <w:vAlign w:val="center"/>
          </w:tcPr>
          <w:p w14:paraId="1E3BFB4B" w14:textId="77777777" w:rsidR="0066255B" w:rsidRPr="002A2FE5" w:rsidRDefault="00AC5DE8" w:rsidP="008E7508">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発電設備</w:t>
            </w:r>
            <w:r w:rsidR="00993AD8" w:rsidRPr="002A2FE5">
              <w:rPr>
                <w:rFonts w:ascii="ＭＳ 明朝" w:hAnsi="ＭＳ 明朝" w:cs="ＭＳ Ｐゴシック" w:hint="eastAsia"/>
                <w:color w:val="000000" w:themeColor="text1"/>
                <w:kern w:val="0"/>
                <w:szCs w:val="21"/>
              </w:rPr>
              <w:t>等</w:t>
            </w:r>
            <w:r w:rsidR="0066255B" w:rsidRPr="002A2FE5">
              <w:rPr>
                <w:rFonts w:ascii="ＭＳ 明朝" w:hAnsi="ＭＳ 明朝" w:cs="ＭＳ Ｐゴシック" w:hint="eastAsia"/>
                <w:color w:val="000000" w:themeColor="text1"/>
                <w:kern w:val="0"/>
                <w:szCs w:val="21"/>
              </w:rPr>
              <w:t>の</w:t>
            </w:r>
          </w:p>
          <w:p w14:paraId="7E2420FE" w14:textId="77777777" w:rsidR="00AC5DE8" w:rsidRPr="002A2FE5" w:rsidRDefault="00AC5DE8" w:rsidP="00F60E1D">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設置場所</w:t>
            </w:r>
          </w:p>
        </w:tc>
        <w:tc>
          <w:tcPr>
            <w:tcW w:w="7665" w:type="dxa"/>
            <w:gridSpan w:val="7"/>
            <w:tcBorders>
              <w:top w:val="single" w:sz="4" w:space="0" w:color="auto"/>
              <w:left w:val="nil"/>
              <w:bottom w:val="single" w:sz="4" w:space="0" w:color="auto"/>
              <w:right w:val="single" w:sz="4" w:space="0" w:color="auto"/>
            </w:tcBorders>
            <w:shd w:val="clear" w:color="auto" w:fill="auto"/>
            <w:noWrap/>
            <w:vAlign w:val="center"/>
          </w:tcPr>
          <w:p w14:paraId="4B12ABAE" w14:textId="77777777" w:rsidR="00AC5DE8" w:rsidRPr="002A2FE5" w:rsidRDefault="00AC5DE8" w:rsidP="00F60E1D">
            <w:pPr>
              <w:widowControl/>
              <w:spacing w:line="240" w:lineRule="exact"/>
              <w:rPr>
                <w:rFonts w:ascii="ＭＳ 明朝" w:hAnsi="ＭＳ 明朝" w:cs="ＭＳ Ｐゴシック"/>
                <w:color w:val="000000" w:themeColor="text1"/>
                <w:kern w:val="0"/>
                <w:szCs w:val="21"/>
              </w:rPr>
            </w:pPr>
          </w:p>
        </w:tc>
      </w:tr>
      <w:tr w:rsidR="002A2FE5" w:rsidRPr="002A2FE5" w14:paraId="4517D2A4" w14:textId="77777777" w:rsidTr="005E6223">
        <w:trPr>
          <w:trHeight w:val="454"/>
        </w:trPr>
        <w:tc>
          <w:tcPr>
            <w:tcW w:w="20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399589" w14:textId="77777777" w:rsidR="00EC51AB" w:rsidRPr="002A2FE5" w:rsidRDefault="00EC51AB" w:rsidP="004C168B">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発電設備等の種類</w:t>
            </w:r>
          </w:p>
        </w:tc>
        <w:tc>
          <w:tcPr>
            <w:tcW w:w="1470" w:type="dxa"/>
            <w:tcBorders>
              <w:top w:val="single" w:sz="4" w:space="0" w:color="auto"/>
              <w:left w:val="nil"/>
              <w:bottom w:val="single" w:sz="4" w:space="0" w:color="auto"/>
              <w:right w:val="single" w:sz="4" w:space="0" w:color="000000"/>
            </w:tcBorders>
            <w:shd w:val="clear" w:color="auto" w:fill="auto"/>
            <w:noWrap/>
            <w:vAlign w:val="center"/>
          </w:tcPr>
          <w:p w14:paraId="2F2A5AE6" w14:textId="77777777" w:rsidR="00EC51AB" w:rsidRPr="002A2FE5" w:rsidRDefault="00EC51AB" w:rsidP="006A417E">
            <w:pPr>
              <w:widowControl/>
              <w:spacing w:line="240" w:lineRule="exact"/>
              <w:rPr>
                <w:rFonts w:ascii="ＭＳ 明朝" w:hAnsi="ＭＳ 明朝" w:cs="ＭＳ Ｐゴシック"/>
                <w:color w:val="000000" w:themeColor="text1"/>
                <w:kern w:val="0"/>
                <w:szCs w:val="21"/>
              </w:rPr>
            </w:pPr>
          </w:p>
        </w:tc>
        <w:tc>
          <w:tcPr>
            <w:tcW w:w="27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EDF0E4" w14:textId="77777777" w:rsidR="00EC51AB" w:rsidRPr="002A2FE5" w:rsidRDefault="00EC51AB" w:rsidP="004922C8">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連系先一般</w:t>
            </w:r>
            <w:r w:rsidR="004922C8" w:rsidRPr="002A2FE5">
              <w:rPr>
                <w:rFonts w:ascii="ＭＳ 明朝" w:hAnsi="ＭＳ 明朝" w:cs="ＭＳ Ｐゴシック" w:hint="eastAsia"/>
                <w:color w:val="000000" w:themeColor="text1"/>
                <w:kern w:val="0"/>
                <w:szCs w:val="21"/>
              </w:rPr>
              <w:t>送配電</w:t>
            </w:r>
            <w:r w:rsidRPr="002A2FE5">
              <w:rPr>
                <w:rFonts w:ascii="ＭＳ 明朝" w:hAnsi="ＭＳ 明朝" w:cs="ＭＳ Ｐゴシック" w:hint="eastAsia"/>
                <w:color w:val="000000" w:themeColor="text1"/>
                <w:kern w:val="0"/>
                <w:szCs w:val="21"/>
              </w:rPr>
              <w:t>事業者</w:t>
            </w:r>
          </w:p>
          <w:p w14:paraId="713F0B4E" w14:textId="77777777" w:rsidR="00FF008F" w:rsidRPr="002A2FE5" w:rsidRDefault="00FF008F" w:rsidP="004922C8">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明朝" w:hint="eastAsia"/>
                <w:color w:val="000000" w:themeColor="text1"/>
                <w:szCs w:val="21"/>
              </w:rPr>
              <w:t>又は配電事業者</w:t>
            </w:r>
          </w:p>
        </w:tc>
        <w:tc>
          <w:tcPr>
            <w:tcW w:w="3465" w:type="dxa"/>
            <w:gridSpan w:val="4"/>
            <w:tcBorders>
              <w:top w:val="single" w:sz="4" w:space="0" w:color="auto"/>
              <w:left w:val="nil"/>
              <w:bottom w:val="single" w:sz="4" w:space="0" w:color="auto"/>
              <w:right w:val="single" w:sz="4" w:space="0" w:color="auto"/>
            </w:tcBorders>
            <w:shd w:val="clear" w:color="auto" w:fill="auto"/>
            <w:noWrap/>
            <w:vAlign w:val="center"/>
          </w:tcPr>
          <w:p w14:paraId="1AA19D2F" w14:textId="77777777" w:rsidR="00EC51AB" w:rsidRPr="002A2FE5" w:rsidRDefault="00EC51AB" w:rsidP="00030BA7">
            <w:pPr>
              <w:widowControl/>
              <w:spacing w:line="240" w:lineRule="exact"/>
              <w:rPr>
                <w:rFonts w:ascii="ＭＳ 明朝" w:hAnsi="ＭＳ 明朝" w:cs="ＭＳ Ｐゴシック"/>
                <w:color w:val="000000" w:themeColor="text1"/>
                <w:kern w:val="0"/>
                <w:szCs w:val="21"/>
              </w:rPr>
            </w:pPr>
          </w:p>
        </w:tc>
      </w:tr>
      <w:tr w:rsidR="002A2FE5" w:rsidRPr="002A2FE5" w14:paraId="1C080798" w14:textId="77777777" w:rsidTr="005E6223">
        <w:trPr>
          <w:trHeight w:val="454"/>
        </w:trPr>
        <w:tc>
          <w:tcPr>
            <w:tcW w:w="20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8AAC1" w14:textId="77777777" w:rsidR="00EC51AB" w:rsidRPr="002A2FE5" w:rsidRDefault="00EC51AB" w:rsidP="004C168B">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発電設備等容量</w:t>
            </w:r>
          </w:p>
        </w:tc>
        <w:tc>
          <w:tcPr>
            <w:tcW w:w="1470" w:type="dxa"/>
            <w:tcBorders>
              <w:top w:val="single" w:sz="4" w:space="0" w:color="auto"/>
              <w:left w:val="nil"/>
              <w:bottom w:val="single" w:sz="4" w:space="0" w:color="auto"/>
              <w:right w:val="single" w:sz="4" w:space="0" w:color="000000"/>
            </w:tcBorders>
            <w:shd w:val="clear" w:color="auto" w:fill="auto"/>
            <w:noWrap/>
            <w:vAlign w:val="center"/>
          </w:tcPr>
          <w:p w14:paraId="07BB8B67" w14:textId="77777777" w:rsidR="00EC51AB" w:rsidRPr="002A2FE5" w:rsidRDefault="00EC51AB" w:rsidP="006A417E">
            <w:pPr>
              <w:widowControl/>
              <w:spacing w:line="240" w:lineRule="exact"/>
              <w:ind w:rightChars="50" w:right="105"/>
              <w:jc w:val="right"/>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kW</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0DFA75D" w14:textId="62978B43" w:rsidR="00EC51AB" w:rsidRPr="002A2FE5" w:rsidRDefault="00EC51AB" w:rsidP="004C168B">
            <w:pPr>
              <w:widowControl/>
              <w:spacing w:line="240" w:lineRule="exact"/>
              <w:jc w:val="left"/>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希望連系点</w:t>
            </w:r>
            <w:r w:rsidRPr="002A2FE5">
              <w:rPr>
                <w:rFonts w:ascii="ＭＳ 明朝" w:hAnsi="ＭＳ 明朝" w:cs="ＭＳ Ｐゴシック" w:hint="eastAsia"/>
                <w:color w:val="000000" w:themeColor="text1"/>
                <w:kern w:val="0"/>
                <w:szCs w:val="21"/>
                <w:vertAlign w:val="superscript"/>
              </w:rPr>
              <w:t>※</w:t>
            </w:r>
            <w:r w:rsidR="005C0995" w:rsidRPr="002A2FE5">
              <w:rPr>
                <w:rFonts w:ascii="ＭＳ 明朝" w:hAnsi="ＭＳ 明朝" w:cs="ＭＳ Ｐゴシック" w:hint="eastAsia"/>
                <w:color w:val="000000" w:themeColor="text1"/>
                <w:kern w:val="0"/>
                <w:szCs w:val="21"/>
                <w:vertAlign w:val="superscript"/>
              </w:rPr>
              <w:t>1</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F24766C" w14:textId="77777777" w:rsidR="00EC51AB" w:rsidRPr="002A2FE5" w:rsidRDefault="00EC51AB" w:rsidP="004C168B">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高圧連系</w:t>
            </w:r>
          </w:p>
        </w:tc>
        <w:tc>
          <w:tcPr>
            <w:tcW w:w="1155" w:type="dxa"/>
            <w:gridSpan w:val="2"/>
            <w:tcBorders>
              <w:top w:val="single" w:sz="4" w:space="0" w:color="auto"/>
              <w:left w:val="nil"/>
              <w:bottom w:val="single" w:sz="4" w:space="0" w:color="auto"/>
              <w:right w:val="single" w:sz="4" w:space="0" w:color="auto"/>
            </w:tcBorders>
            <w:shd w:val="clear" w:color="auto" w:fill="auto"/>
            <w:noWrap/>
            <w:vAlign w:val="center"/>
          </w:tcPr>
          <w:p w14:paraId="14DFECB2" w14:textId="77777777" w:rsidR="00EC51AB" w:rsidRPr="002A2FE5" w:rsidRDefault="00EC51AB" w:rsidP="004C168B">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電柱番号</w:t>
            </w:r>
          </w:p>
        </w:tc>
        <w:tc>
          <w:tcPr>
            <w:tcW w:w="2310" w:type="dxa"/>
            <w:gridSpan w:val="2"/>
            <w:tcBorders>
              <w:top w:val="single" w:sz="4" w:space="0" w:color="auto"/>
              <w:left w:val="nil"/>
              <w:bottom w:val="single" w:sz="4" w:space="0" w:color="auto"/>
              <w:right w:val="single" w:sz="4" w:space="0" w:color="auto"/>
            </w:tcBorders>
            <w:shd w:val="clear" w:color="auto" w:fill="auto"/>
            <w:vAlign w:val="center"/>
          </w:tcPr>
          <w:p w14:paraId="6D882BDF" w14:textId="77777777" w:rsidR="00EC51AB" w:rsidRPr="002A2FE5" w:rsidRDefault="00EC51AB" w:rsidP="006A417E">
            <w:pPr>
              <w:widowControl/>
              <w:spacing w:line="240" w:lineRule="exact"/>
              <w:rPr>
                <w:rFonts w:ascii="ＭＳ 明朝" w:hAnsi="ＭＳ 明朝" w:cs="ＭＳ Ｐゴシック"/>
                <w:color w:val="000000" w:themeColor="text1"/>
                <w:kern w:val="0"/>
                <w:sz w:val="16"/>
                <w:szCs w:val="16"/>
              </w:rPr>
            </w:pPr>
          </w:p>
        </w:tc>
      </w:tr>
      <w:tr w:rsidR="002A2FE5" w:rsidRPr="002A2FE5" w14:paraId="463E129E" w14:textId="77777777" w:rsidTr="005E6223">
        <w:trPr>
          <w:trHeight w:val="454"/>
        </w:trPr>
        <w:tc>
          <w:tcPr>
            <w:tcW w:w="2012" w:type="dxa"/>
            <w:tcBorders>
              <w:top w:val="single" w:sz="4" w:space="0" w:color="auto"/>
              <w:left w:val="single" w:sz="4" w:space="0" w:color="auto"/>
              <w:bottom w:val="single" w:sz="4" w:space="0" w:color="auto"/>
              <w:right w:val="single" w:sz="4" w:space="0" w:color="auto"/>
            </w:tcBorders>
            <w:shd w:val="clear" w:color="auto" w:fill="auto"/>
            <w:vAlign w:val="center"/>
          </w:tcPr>
          <w:p w14:paraId="7B18162D" w14:textId="1CC90F27" w:rsidR="00EC51AB" w:rsidRPr="002A2FE5" w:rsidRDefault="00EC51AB" w:rsidP="004C168B">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最大受電電力</w:t>
            </w:r>
            <w:r w:rsidRPr="002A2FE5">
              <w:rPr>
                <w:rFonts w:ascii="ＭＳ 明朝" w:hAnsi="ＭＳ 明朝" w:cs="ＭＳ Ｐゴシック" w:hint="eastAsia"/>
                <w:color w:val="000000" w:themeColor="text1"/>
                <w:kern w:val="0"/>
                <w:szCs w:val="21"/>
                <w:vertAlign w:val="superscript"/>
              </w:rPr>
              <w:t>※</w:t>
            </w:r>
            <w:r w:rsidR="005C0995" w:rsidRPr="002A2FE5">
              <w:rPr>
                <w:rFonts w:ascii="ＭＳ 明朝" w:hAnsi="ＭＳ 明朝" w:cs="ＭＳ Ｐゴシック"/>
                <w:color w:val="000000" w:themeColor="text1"/>
                <w:kern w:val="0"/>
                <w:szCs w:val="21"/>
                <w:vertAlign w:val="superscript"/>
              </w:rPr>
              <w:t>2</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6617B2E2" w14:textId="77777777" w:rsidR="00EC51AB" w:rsidRPr="002A2FE5" w:rsidRDefault="00EC51AB" w:rsidP="006A417E">
            <w:pPr>
              <w:widowControl/>
              <w:spacing w:line="240" w:lineRule="exact"/>
              <w:ind w:rightChars="50" w:right="105"/>
              <w:jc w:val="right"/>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kW</w:t>
            </w:r>
          </w:p>
        </w:tc>
        <w:tc>
          <w:tcPr>
            <w:tcW w:w="1575" w:type="dxa"/>
            <w:vMerge/>
            <w:tcBorders>
              <w:top w:val="single" w:sz="4" w:space="0" w:color="auto"/>
              <w:left w:val="single" w:sz="4" w:space="0" w:color="auto"/>
              <w:bottom w:val="single" w:sz="4" w:space="0" w:color="auto"/>
              <w:right w:val="single" w:sz="4" w:space="0" w:color="auto"/>
            </w:tcBorders>
            <w:vAlign w:val="center"/>
          </w:tcPr>
          <w:p w14:paraId="36366FBA" w14:textId="77777777" w:rsidR="00EC51AB" w:rsidRPr="002A2FE5" w:rsidRDefault="00EC51AB" w:rsidP="00C84284">
            <w:pPr>
              <w:widowControl/>
              <w:spacing w:line="240" w:lineRule="exact"/>
              <w:jc w:val="left"/>
              <w:rPr>
                <w:rFonts w:ascii="ＭＳ 明朝" w:hAnsi="ＭＳ 明朝" w:cs="ＭＳ Ｐゴシック"/>
                <w:color w:val="000000" w:themeColor="text1"/>
                <w:kern w:val="0"/>
                <w:szCs w:val="21"/>
              </w:rPr>
            </w:pPr>
          </w:p>
        </w:tc>
        <w:tc>
          <w:tcPr>
            <w:tcW w:w="1155" w:type="dxa"/>
            <w:tcBorders>
              <w:top w:val="single" w:sz="4" w:space="0" w:color="auto"/>
              <w:left w:val="single" w:sz="4" w:space="0" w:color="auto"/>
              <w:bottom w:val="single" w:sz="4" w:space="0" w:color="auto"/>
              <w:right w:val="single" w:sz="4" w:space="0" w:color="000000"/>
            </w:tcBorders>
            <w:vAlign w:val="center"/>
          </w:tcPr>
          <w:p w14:paraId="6169146D" w14:textId="77777777" w:rsidR="00EC51AB" w:rsidRPr="002A2FE5" w:rsidRDefault="00EC51AB" w:rsidP="00C84284">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特高連系</w:t>
            </w:r>
          </w:p>
        </w:tc>
        <w:tc>
          <w:tcPr>
            <w:tcW w:w="3465" w:type="dxa"/>
            <w:gridSpan w:val="4"/>
            <w:tcBorders>
              <w:top w:val="single" w:sz="4" w:space="0" w:color="auto"/>
              <w:left w:val="single" w:sz="4" w:space="0" w:color="000000"/>
              <w:bottom w:val="single" w:sz="4" w:space="0" w:color="auto"/>
              <w:right w:val="single" w:sz="4" w:space="0" w:color="auto"/>
            </w:tcBorders>
            <w:vAlign w:val="center"/>
          </w:tcPr>
          <w:p w14:paraId="17417BFB" w14:textId="77777777" w:rsidR="00EC51AB" w:rsidRPr="002A2FE5" w:rsidRDefault="00EC51AB" w:rsidP="00030BA7">
            <w:pPr>
              <w:pStyle w:val="a8"/>
              <w:widowControl/>
              <w:tabs>
                <w:tab w:val="clear" w:pos="4252"/>
                <w:tab w:val="clear" w:pos="8504"/>
              </w:tabs>
              <w:snapToGrid/>
              <w:spacing w:line="240" w:lineRule="exact"/>
              <w:rPr>
                <w:rFonts w:ascii="ＭＳ 明朝" w:hAnsi="ＭＳ 明朝" w:cs="ＭＳ Ｐゴシック"/>
                <w:color w:val="000000" w:themeColor="text1"/>
                <w:kern w:val="0"/>
                <w:szCs w:val="21"/>
              </w:rPr>
            </w:pPr>
          </w:p>
        </w:tc>
      </w:tr>
      <w:tr w:rsidR="002A2FE5" w:rsidRPr="002A2FE5" w14:paraId="276FDFCB" w14:textId="77777777" w:rsidTr="005E6223">
        <w:trPr>
          <w:trHeight w:val="454"/>
        </w:trPr>
        <w:tc>
          <w:tcPr>
            <w:tcW w:w="3482" w:type="dxa"/>
            <w:gridSpan w:val="2"/>
            <w:tcBorders>
              <w:top w:val="single" w:sz="4" w:space="0" w:color="auto"/>
              <w:left w:val="single" w:sz="4" w:space="0" w:color="auto"/>
              <w:bottom w:val="single" w:sz="4" w:space="0" w:color="auto"/>
              <w:right w:val="single" w:sz="4" w:space="0" w:color="000000"/>
              <w:tl2br w:val="single" w:sz="4" w:space="0" w:color="000000"/>
            </w:tcBorders>
            <w:shd w:val="clear" w:color="auto" w:fill="auto"/>
            <w:vAlign w:val="center"/>
          </w:tcPr>
          <w:p w14:paraId="565D0759" w14:textId="77777777" w:rsidR="00EC51AB" w:rsidRPr="002A2FE5" w:rsidRDefault="00EC51AB" w:rsidP="004C168B">
            <w:pPr>
              <w:widowControl/>
              <w:spacing w:line="240" w:lineRule="exact"/>
              <w:jc w:val="center"/>
              <w:rPr>
                <w:rFonts w:ascii="ＭＳ 明朝" w:hAnsi="ＭＳ 明朝" w:cs="ＭＳ Ｐゴシック"/>
                <w:color w:val="000000" w:themeColor="text1"/>
                <w:kern w:val="0"/>
                <w:szCs w:val="21"/>
              </w:rPr>
            </w:pPr>
          </w:p>
          <w:p w14:paraId="49EFB3E7" w14:textId="77777777" w:rsidR="00EC51AB" w:rsidRPr="002A2FE5" w:rsidRDefault="00EC51AB" w:rsidP="004C168B">
            <w:pPr>
              <w:widowControl/>
              <w:spacing w:line="240" w:lineRule="exact"/>
              <w:ind w:rightChars="88" w:right="185"/>
              <w:jc w:val="right"/>
              <w:rPr>
                <w:rFonts w:ascii="ＭＳ 明朝" w:hAnsi="ＭＳ 明朝" w:cs="ＭＳ Ｐゴシック"/>
                <w:color w:val="000000" w:themeColor="text1"/>
                <w:kern w:val="0"/>
                <w:szCs w:val="21"/>
              </w:rPr>
            </w:pPr>
          </w:p>
        </w:tc>
        <w:tc>
          <w:tcPr>
            <w:tcW w:w="2730" w:type="dxa"/>
            <w:gridSpan w:val="2"/>
            <w:tcBorders>
              <w:top w:val="single" w:sz="4" w:space="0" w:color="auto"/>
              <w:left w:val="nil"/>
              <w:bottom w:val="single" w:sz="4" w:space="0" w:color="auto"/>
              <w:right w:val="single" w:sz="4" w:space="0" w:color="000000"/>
            </w:tcBorders>
            <w:shd w:val="clear" w:color="auto" w:fill="auto"/>
            <w:noWrap/>
            <w:vAlign w:val="center"/>
          </w:tcPr>
          <w:p w14:paraId="0BD58534" w14:textId="6A4AF461" w:rsidR="00EC51AB" w:rsidRPr="002A2FE5" w:rsidRDefault="00EC51AB" w:rsidP="004C168B">
            <w:pPr>
              <w:widowControl/>
              <w:spacing w:line="240" w:lineRule="exact"/>
              <w:jc w:val="center"/>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希望受電電圧</w:t>
            </w:r>
            <w:r w:rsidRPr="002A2FE5">
              <w:rPr>
                <w:rFonts w:ascii="ＭＳ 明朝" w:hAnsi="ＭＳ 明朝" w:cs="ＭＳ Ｐゴシック" w:hint="eastAsia"/>
                <w:color w:val="000000" w:themeColor="text1"/>
                <w:kern w:val="0"/>
                <w:szCs w:val="21"/>
                <w:vertAlign w:val="superscript"/>
              </w:rPr>
              <w:t>※</w:t>
            </w:r>
            <w:r w:rsidR="005C0995" w:rsidRPr="002A2FE5">
              <w:rPr>
                <w:rFonts w:ascii="ＭＳ 明朝" w:hAnsi="ＭＳ 明朝" w:cs="ＭＳ Ｐゴシック"/>
                <w:color w:val="000000" w:themeColor="text1"/>
                <w:kern w:val="0"/>
                <w:szCs w:val="21"/>
                <w:vertAlign w:val="superscript"/>
              </w:rPr>
              <w:t>3</w:t>
            </w:r>
          </w:p>
        </w:tc>
        <w:tc>
          <w:tcPr>
            <w:tcW w:w="3465" w:type="dxa"/>
            <w:gridSpan w:val="4"/>
            <w:tcBorders>
              <w:top w:val="single" w:sz="4" w:space="0" w:color="auto"/>
              <w:left w:val="nil"/>
              <w:bottom w:val="single" w:sz="4" w:space="0" w:color="auto"/>
              <w:right w:val="single" w:sz="4" w:space="0" w:color="auto"/>
            </w:tcBorders>
            <w:shd w:val="clear" w:color="auto" w:fill="auto"/>
            <w:noWrap/>
            <w:vAlign w:val="center"/>
          </w:tcPr>
          <w:p w14:paraId="1963DF07" w14:textId="77777777" w:rsidR="00EC51AB" w:rsidRPr="002A2FE5" w:rsidRDefault="00EC51AB" w:rsidP="004C168B">
            <w:pPr>
              <w:widowControl/>
              <w:spacing w:line="240" w:lineRule="exact"/>
              <w:ind w:rightChars="87" w:right="183"/>
              <w:jc w:val="right"/>
              <w:rPr>
                <w:rFonts w:ascii="ＭＳ 明朝" w:hAnsi="ＭＳ 明朝" w:cs="ＭＳ Ｐゴシック"/>
                <w:color w:val="000000" w:themeColor="text1"/>
                <w:kern w:val="0"/>
                <w:szCs w:val="21"/>
              </w:rPr>
            </w:pPr>
            <w:r w:rsidRPr="002A2FE5">
              <w:rPr>
                <w:rFonts w:ascii="ＭＳ 明朝" w:hAnsi="ＭＳ 明朝" w:cs="ＭＳ Ｐゴシック" w:hint="eastAsia"/>
                <w:color w:val="000000" w:themeColor="text1"/>
                <w:kern w:val="0"/>
                <w:szCs w:val="21"/>
              </w:rPr>
              <w:t>kV</w:t>
            </w:r>
          </w:p>
        </w:tc>
      </w:tr>
    </w:tbl>
    <w:p w14:paraId="52E932D0" w14:textId="7B526C73" w:rsidR="004C168B" w:rsidRPr="00B50F58" w:rsidRDefault="00236C5E" w:rsidP="00B50F58">
      <w:pPr>
        <w:spacing w:line="260" w:lineRule="exact"/>
        <w:ind w:left="411" w:hangingChars="257" w:hanging="411"/>
        <w:rPr>
          <w:rFonts w:ascii="ＭＳ 明朝" w:hAnsi="ＭＳ 明朝"/>
          <w:sz w:val="16"/>
          <w:szCs w:val="16"/>
        </w:rPr>
      </w:pPr>
      <w:r w:rsidRPr="00B50F58">
        <w:rPr>
          <w:rFonts w:ascii="ＭＳ 明朝" w:hAnsi="ＭＳ 明朝" w:hint="eastAsia"/>
          <w:sz w:val="16"/>
          <w:szCs w:val="16"/>
        </w:rPr>
        <w:t>※</w:t>
      </w:r>
      <w:r w:rsidR="005C0995">
        <w:rPr>
          <w:rFonts w:ascii="ＭＳ 明朝" w:hAnsi="ＭＳ 明朝" w:hint="eastAsia"/>
          <w:sz w:val="16"/>
          <w:szCs w:val="16"/>
        </w:rPr>
        <w:t>1</w:t>
      </w:r>
      <w:r w:rsidR="00B81A78" w:rsidRPr="00B50F58">
        <w:rPr>
          <w:rFonts w:ascii="ＭＳ 明朝" w:hAnsi="ＭＳ 明朝" w:hint="eastAsia"/>
          <w:sz w:val="16"/>
          <w:szCs w:val="16"/>
        </w:rPr>
        <w:tab/>
      </w:r>
      <w:r w:rsidR="004C168B" w:rsidRPr="00B50F58">
        <w:rPr>
          <w:rFonts w:ascii="ＭＳ 明朝" w:hAnsi="ＭＳ 明朝" w:hint="eastAsia"/>
          <w:sz w:val="16"/>
          <w:szCs w:val="16"/>
        </w:rPr>
        <w:t>希望する</w:t>
      </w:r>
      <w:r w:rsidR="0066255B" w:rsidRPr="00B50F58">
        <w:rPr>
          <w:rFonts w:ascii="ＭＳ 明朝" w:hAnsi="ＭＳ 明朝" w:hint="eastAsia"/>
          <w:sz w:val="16"/>
          <w:szCs w:val="16"/>
        </w:rPr>
        <w:t>送配電設備の</w:t>
      </w:r>
      <w:r w:rsidR="004C168B" w:rsidRPr="00B50F58">
        <w:rPr>
          <w:rFonts w:ascii="ＭＳ 明朝" w:hAnsi="ＭＳ 明朝" w:hint="eastAsia"/>
          <w:sz w:val="16"/>
          <w:szCs w:val="16"/>
        </w:rPr>
        <w:t>連系点がありましたら、</w:t>
      </w:r>
      <w:r w:rsidRPr="00B50F58">
        <w:rPr>
          <w:rFonts w:ascii="ＭＳ 明朝" w:hAnsi="ＭＳ 明朝" w:hint="eastAsia"/>
          <w:sz w:val="16"/>
          <w:szCs w:val="16"/>
        </w:rPr>
        <w:t>電柱番号・</w:t>
      </w:r>
      <w:r w:rsidR="004C168B" w:rsidRPr="00B50F58">
        <w:rPr>
          <w:rFonts w:ascii="ＭＳ 明朝" w:hAnsi="ＭＳ 明朝" w:hint="eastAsia"/>
          <w:sz w:val="16"/>
          <w:szCs w:val="16"/>
        </w:rPr>
        <w:t>送電線名等をご記入ください。</w:t>
      </w:r>
    </w:p>
    <w:p w14:paraId="574F408F" w14:textId="588E20C7" w:rsidR="00C512D3" w:rsidRPr="00B50F58" w:rsidRDefault="00236C5E" w:rsidP="00B50F58">
      <w:pPr>
        <w:spacing w:line="260" w:lineRule="exact"/>
        <w:ind w:left="432" w:hangingChars="270" w:hanging="432"/>
        <w:rPr>
          <w:rFonts w:ascii="ＭＳ 明朝" w:hAnsi="ＭＳ 明朝"/>
          <w:sz w:val="16"/>
          <w:szCs w:val="16"/>
        </w:rPr>
      </w:pPr>
      <w:r w:rsidRPr="00B50F58">
        <w:rPr>
          <w:rFonts w:ascii="ＭＳ 明朝" w:hAnsi="ＭＳ 明朝" w:hint="eastAsia"/>
          <w:sz w:val="16"/>
          <w:szCs w:val="16"/>
        </w:rPr>
        <w:t>※</w:t>
      </w:r>
      <w:r w:rsidR="005C0995">
        <w:rPr>
          <w:rFonts w:ascii="ＭＳ 明朝" w:hAnsi="ＭＳ 明朝" w:hint="eastAsia"/>
          <w:sz w:val="16"/>
          <w:szCs w:val="16"/>
        </w:rPr>
        <w:t>2</w:t>
      </w:r>
      <w:r w:rsidR="00B81A78" w:rsidRPr="00B50F58">
        <w:rPr>
          <w:rFonts w:ascii="ＭＳ 明朝" w:hAnsi="ＭＳ 明朝" w:hint="eastAsia"/>
          <w:sz w:val="16"/>
          <w:szCs w:val="16"/>
        </w:rPr>
        <w:tab/>
      </w:r>
      <w:r w:rsidR="003568F2" w:rsidRPr="00B50F58">
        <w:rPr>
          <w:rFonts w:ascii="ＭＳ 明朝" w:hAnsi="ＭＳ 明朝" w:hint="eastAsia"/>
          <w:sz w:val="16"/>
          <w:szCs w:val="16"/>
        </w:rPr>
        <w:t>電力</w:t>
      </w:r>
      <w:r w:rsidR="004C168B" w:rsidRPr="00B50F58">
        <w:rPr>
          <w:rFonts w:ascii="ＭＳ 明朝" w:hAnsi="ＭＳ 明朝" w:hint="eastAsia"/>
          <w:sz w:val="16"/>
          <w:szCs w:val="16"/>
        </w:rPr>
        <w:t>系統</w:t>
      </w:r>
      <w:r w:rsidR="003568F2" w:rsidRPr="00B50F58">
        <w:rPr>
          <w:rFonts w:ascii="ＭＳ 明朝" w:hAnsi="ＭＳ 明朝" w:hint="eastAsia"/>
          <w:sz w:val="16"/>
          <w:szCs w:val="16"/>
        </w:rPr>
        <w:t>側</w:t>
      </w:r>
      <w:r w:rsidR="004C168B" w:rsidRPr="00B50F58">
        <w:rPr>
          <w:rFonts w:ascii="ＭＳ 明朝" w:hAnsi="ＭＳ 明朝" w:hint="eastAsia"/>
          <w:sz w:val="16"/>
          <w:szCs w:val="16"/>
        </w:rPr>
        <w:t>に流出する最大電力（発電設備容量－自家消費電力）</w:t>
      </w:r>
      <w:r w:rsidR="00E441BA" w:rsidRPr="00B50F58">
        <w:rPr>
          <w:rFonts w:ascii="ＭＳ 明朝" w:hAnsi="ＭＳ 明朝" w:hint="eastAsia"/>
          <w:sz w:val="16"/>
          <w:szCs w:val="16"/>
        </w:rPr>
        <w:t>を</w:t>
      </w:r>
      <w:r w:rsidR="004B622C" w:rsidRPr="00B50F58">
        <w:rPr>
          <w:rFonts w:ascii="ＭＳ 明朝" w:hAnsi="ＭＳ 明朝" w:hint="eastAsia"/>
          <w:sz w:val="16"/>
          <w:szCs w:val="16"/>
        </w:rPr>
        <w:t>ご</w:t>
      </w:r>
      <w:r w:rsidR="00E441BA" w:rsidRPr="00B50F58">
        <w:rPr>
          <w:rFonts w:ascii="ＭＳ 明朝" w:hAnsi="ＭＳ 明朝" w:hint="eastAsia"/>
          <w:sz w:val="16"/>
          <w:szCs w:val="16"/>
        </w:rPr>
        <w:t>記入ください</w:t>
      </w:r>
      <w:r w:rsidR="00C512D3" w:rsidRPr="00B50F58">
        <w:rPr>
          <w:rFonts w:ascii="ＭＳ 明朝" w:hAnsi="ＭＳ 明朝" w:hint="eastAsia"/>
          <w:sz w:val="16"/>
          <w:szCs w:val="16"/>
        </w:rPr>
        <w:t>（自家消費電力が不明の場合は記入不要です。）</w:t>
      </w:r>
      <w:r w:rsidR="00B81A78" w:rsidRPr="00B50F58">
        <w:rPr>
          <w:rFonts w:ascii="ＭＳ 明朝" w:hAnsi="ＭＳ 明朝" w:hint="eastAsia"/>
          <w:sz w:val="16"/>
          <w:szCs w:val="16"/>
        </w:rPr>
        <w:t>。</w:t>
      </w:r>
    </w:p>
    <w:p w14:paraId="166C967A" w14:textId="24D5C014" w:rsidR="00B81A78" w:rsidRDefault="0072425B" w:rsidP="00B50F58">
      <w:pPr>
        <w:spacing w:line="260" w:lineRule="exact"/>
        <w:ind w:left="432" w:hangingChars="270" w:hanging="432"/>
        <w:rPr>
          <w:rFonts w:ascii="ＭＳ 明朝" w:hAnsi="ＭＳ 明朝"/>
          <w:sz w:val="16"/>
          <w:szCs w:val="16"/>
        </w:rPr>
      </w:pPr>
      <w:r w:rsidRPr="00B50F58">
        <w:rPr>
          <w:rFonts w:ascii="ＭＳ 明朝" w:hAnsi="ＭＳ 明朝" w:hint="eastAsia"/>
          <w:sz w:val="16"/>
          <w:szCs w:val="16"/>
        </w:rPr>
        <w:t>※</w:t>
      </w:r>
      <w:r w:rsidR="005C0995">
        <w:rPr>
          <w:rFonts w:ascii="ＭＳ 明朝" w:hAnsi="ＭＳ 明朝"/>
          <w:sz w:val="16"/>
          <w:szCs w:val="16"/>
        </w:rPr>
        <w:t>3</w:t>
      </w:r>
      <w:r w:rsidR="00B81A78" w:rsidRPr="00B50F58">
        <w:rPr>
          <w:rFonts w:ascii="ＭＳ 明朝" w:hAnsi="ＭＳ 明朝" w:hint="eastAsia"/>
          <w:sz w:val="16"/>
          <w:szCs w:val="16"/>
        </w:rPr>
        <w:tab/>
      </w:r>
      <w:r w:rsidRPr="00B50F58">
        <w:rPr>
          <w:rFonts w:ascii="ＭＳ 明朝" w:hAnsi="ＭＳ 明朝" w:hint="eastAsia"/>
          <w:sz w:val="16"/>
          <w:szCs w:val="16"/>
        </w:rPr>
        <w:t>希望する</w:t>
      </w:r>
      <w:r w:rsidR="0066255B" w:rsidRPr="00B50F58">
        <w:rPr>
          <w:rFonts w:ascii="ＭＳ 明朝" w:hAnsi="ＭＳ 明朝" w:hint="eastAsia"/>
          <w:sz w:val="16"/>
          <w:szCs w:val="16"/>
        </w:rPr>
        <w:t>連系</w:t>
      </w:r>
      <w:r w:rsidRPr="00B50F58">
        <w:rPr>
          <w:rFonts w:ascii="ＭＳ 明朝" w:hAnsi="ＭＳ 明朝" w:hint="eastAsia"/>
          <w:sz w:val="16"/>
          <w:szCs w:val="16"/>
        </w:rPr>
        <w:t>電圧をご記入ください。</w:t>
      </w:r>
    </w:p>
    <w:p w14:paraId="5ED588B5" w14:textId="77777777" w:rsidR="004C168B" w:rsidRPr="00F7788E" w:rsidRDefault="00B81A78" w:rsidP="006C12A4">
      <w:pPr>
        <w:spacing w:beforeLines="50" w:before="158" w:line="260" w:lineRule="exact"/>
        <w:rPr>
          <w:rFonts w:ascii="ＭＳ 明朝" w:hAnsi="ＭＳ 明朝"/>
          <w:szCs w:val="21"/>
        </w:rPr>
      </w:pPr>
      <w:r w:rsidRPr="00977689">
        <w:rPr>
          <w:rFonts w:ascii="ＭＳ ゴシック" w:eastAsia="ＭＳ ゴシック" w:hAnsi="ＭＳ ゴシック" w:hint="eastAsia"/>
          <w:szCs w:val="21"/>
        </w:rPr>
        <w:t>２．</w:t>
      </w:r>
      <w:r w:rsidR="00FE4053" w:rsidRPr="00977689">
        <w:rPr>
          <w:rFonts w:ascii="ＭＳ ゴシック" w:eastAsia="ＭＳ ゴシック" w:hAnsi="ＭＳ ゴシック" w:hint="eastAsia"/>
          <w:szCs w:val="21"/>
        </w:rPr>
        <w:t>添付資料</w:t>
      </w:r>
      <w:r>
        <w:rPr>
          <w:rFonts w:ascii="ＭＳ 明朝" w:hAnsi="ＭＳ 明朝" w:hint="eastAsia"/>
          <w:szCs w:val="21"/>
        </w:rPr>
        <w:t>（</w:t>
      </w:r>
      <w:r w:rsidR="009E777C" w:rsidRPr="00F7788E">
        <w:rPr>
          <w:rFonts w:ascii="ＭＳ 明朝" w:hAnsi="ＭＳ 明朝" w:hint="eastAsia"/>
          <w:szCs w:val="21"/>
        </w:rPr>
        <w:t>※添付資料がある場合</w:t>
      </w:r>
      <w:r>
        <w:rPr>
          <w:rFonts w:ascii="ＭＳ 明朝" w:hAnsi="ＭＳ 明朝" w:hint="eastAsia"/>
          <w:szCs w:val="21"/>
        </w:rPr>
        <w:t>のみ</w:t>
      </w:r>
      <w:r w:rsidR="009E777C" w:rsidRPr="00F7788E">
        <w:rPr>
          <w:rFonts w:ascii="ＭＳ 明朝" w:hAnsi="ＭＳ 明朝" w:hint="eastAsia"/>
          <w:szCs w:val="21"/>
        </w:rPr>
        <w:t>ご記入ください</w:t>
      </w:r>
      <w:r w:rsidR="00C94874" w:rsidRPr="00F7788E">
        <w:rPr>
          <w:rFonts w:ascii="ＭＳ 明朝" w:hAnsi="ＭＳ 明朝" w:hint="eastAsia"/>
          <w:szCs w:val="21"/>
        </w:rPr>
        <w:t>。</w:t>
      </w:r>
      <w:r>
        <w:rPr>
          <w:rFonts w:ascii="ＭＳ 明朝" w:hAnsi="ＭＳ 明朝" w:hint="eastAsia"/>
          <w:szCs w:val="21"/>
        </w:rPr>
        <w:t>）</w:t>
      </w:r>
    </w:p>
    <w:p w14:paraId="40EA5F0C" w14:textId="77777777" w:rsidR="00FE4053" w:rsidRPr="006F6733" w:rsidRDefault="00FE4053" w:rsidP="00361DAE">
      <w:pPr>
        <w:numPr>
          <w:ilvl w:val="0"/>
          <w:numId w:val="2"/>
        </w:numPr>
        <w:tabs>
          <w:tab w:val="clear" w:pos="360"/>
          <w:tab w:val="num" w:pos="993"/>
        </w:tabs>
        <w:spacing w:line="260" w:lineRule="exact"/>
        <w:ind w:left="993"/>
        <w:rPr>
          <w:rFonts w:ascii="ＭＳ 明朝" w:hAnsi="ＭＳ 明朝"/>
          <w:color w:val="808080"/>
          <w:szCs w:val="21"/>
        </w:rPr>
      </w:pPr>
      <w:r w:rsidRPr="006F6733">
        <w:rPr>
          <w:rFonts w:ascii="ＭＳ 明朝" w:hAnsi="ＭＳ 明朝" w:hint="eastAsia"/>
          <w:color w:val="808080"/>
          <w:szCs w:val="21"/>
        </w:rPr>
        <w:t>発電設備</w:t>
      </w:r>
      <w:r w:rsidR="005262E5" w:rsidRPr="006F6733">
        <w:rPr>
          <w:rFonts w:ascii="ＭＳ 明朝" w:hAnsi="ＭＳ 明朝" w:hint="eastAsia"/>
          <w:color w:val="808080"/>
          <w:szCs w:val="21"/>
        </w:rPr>
        <w:t>等</w:t>
      </w:r>
      <w:r w:rsidRPr="006F6733">
        <w:rPr>
          <w:rFonts w:ascii="ＭＳ 明朝" w:hAnsi="ＭＳ 明朝" w:hint="eastAsia"/>
          <w:color w:val="808080"/>
          <w:szCs w:val="21"/>
        </w:rPr>
        <w:t>設置場所の位置図</w:t>
      </w:r>
    </w:p>
    <w:p w14:paraId="7A4D1A49" w14:textId="77777777" w:rsidR="006A417E" w:rsidRPr="000373C2" w:rsidRDefault="006A417E" w:rsidP="006A417E">
      <w:pPr>
        <w:spacing w:line="260" w:lineRule="exact"/>
        <w:rPr>
          <w:rFonts w:ascii="ＭＳ ゴシック" w:eastAsia="ＭＳ ゴシック" w:hAnsi="ＭＳ ゴシック"/>
          <w:color w:val="000000"/>
          <w:szCs w:val="21"/>
        </w:rPr>
      </w:pPr>
      <w:r w:rsidRPr="000373C2">
        <w:rPr>
          <w:rFonts w:ascii="ＭＳ ゴシック" w:eastAsia="ＭＳ ゴシック" w:hAnsi="ＭＳ ゴシック" w:hint="eastAsia"/>
          <w:color w:val="000000"/>
          <w:szCs w:val="21"/>
        </w:rPr>
        <w:t>＜注意事項＞</w:t>
      </w:r>
    </w:p>
    <w:p w14:paraId="7AF654EF" w14:textId="20F3BBA5" w:rsidR="006A417E" w:rsidRPr="000373C2" w:rsidRDefault="006A417E" w:rsidP="006A417E">
      <w:pPr>
        <w:numPr>
          <w:ilvl w:val="0"/>
          <w:numId w:val="1"/>
        </w:numPr>
        <w:spacing w:line="260" w:lineRule="exact"/>
        <w:rPr>
          <w:rFonts w:ascii="ＭＳ 明朝" w:hAnsi="ＭＳ 明朝"/>
          <w:color w:val="000000"/>
          <w:szCs w:val="21"/>
        </w:rPr>
      </w:pPr>
      <w:r w:rsidRPr="000373C2">
        <w:rPr>
          <w:rFonts w:ascii="ＭＳ 明朝" w:hAnsi="ＭＳ 明朝" w:hint="eastAsia"/>
          <w:color w:val="000000"/>
          <w:szCs w:val="21"/>
        </w:rPr>
        <w:t>特別高圧以上の送電系統に関しては、各一般送配電</w:t>
      </w:r>
      <w:r w:rsidRPr="00AA082D">
        <w:rPr>
          <w:rFonts w:ascii="ＭＳ 明朝" w:hAnsi="ＭＳ 明朝" w:hint="eastAsia"/>
          <w:szCs w:val="21"/>
        </w:rPr>
        <w:t>事業者</w:t>
      </w:r>
      <w:r w:rsidR="00131589" w:rsidRPr="00AA082D">
        <w:rPr>
          <w:rStyle w:val="a5"/>
          <w:rFonts w:hint="eastAsia"/>
          <w:sz w:val="21"/>
          <w:szCs w:val="21"/>
        </w:rPr>
        <w:t>等</w:t>
      </w:r>
      <w:r w:rsidRPr="00AA082D">
        <w:rPr>
          <w:rFonts w:ascii="ＭＳ 明朝" w:hAnsi="ＭＳ 明朝" w:hint="eastAsia"/>
          <w:szCs w:val="21"/>
        </w:rPr>
        <w:t>がホ</w:t>
      </w:r>
      <w:r w:rsidRPr="000373C2">
        <w:rPr>
          <w:rFonts w:ascii="ＭＳ 明朝" w:hAnsi="ＭＳ 明朝" w:hint="eastAsia"/>
          <w:color w:val="000000"/>
          <w:szCs w:val="21"/>
        </w:rPr>
        <w:t>ームページ上で公表している系統連系制約マッピング情報でも連系制限が想定される地域を確認することができます。</w:t>
      </w:r>
    </w:p>
    <w:p w14:paraId="57253CC0" w14:textId="77777777" w:rsidR="006A417E" w:rsidRPr="000373C2" w:rsidRDefault="006A417E" w:rsidP="006A417E">
      <w:pPr>
        <w:numPr>
          <w:ilvl w:val="0"/>
          <w:numId w:val="1"/>
        </w:numPr>
        <w:spacing w:line="260" w:lineRule="exact"/>
        <w:rPr>
          <w:rFonts w:ascii="ＭＳ 明朝" w:hAnsi="ＭＳ 明朝"/>
          <w:color w:val="000000"/>
          <w:szCs w:val="21"/>
        </w:rPr>
      </w:pPr>
      <w:r w:rsidRPr="000373C2">
        <w:rPr>
          <w:rFonts w:ascii="ＭＳ 明朝" w:hAnsi="ＭＳ 明朝" w:hint="eastAsia"/>
          <w:color w:val="000000"/>
          <w:szCs w:val="21"/>
        </w:rPr>
        <w:t>申込書１枚につき１箇所の連系点について確認いたします。検討料は不要です。</w:t>
      </w:r>
    </w:p>
    <w:p w14:paraId="4A986931" w14:textId="77777777" w:rsidR="006A417E" w:rsidRPr="000373C2" w:rsidRDefault="006A417E" w:rsidP="006A417E">
      <w:pPr>
        <w:numPr>
          <w:ilvl w:val="0"/>
          <w:numId w:val="1"/>
        </w:numPr>
        <w:spacing w:line="260" w:lineRule="exact"/>
        <w:rPr>
          <w:rFonts w:ascii="ＭＳ 明朝" w:hAnsi="ＭＳ 明朝"/>
          <w:color w:val="000000"/>
          <w:szCs w:val="21"/>
        </w:rPr>
      </w:pPr>
      <w:r w:rsidRPr="000373C2">
        <w:rPr>
          <w:rFonts w:ascii="ＭＳ 明朝" w:hAnsi="ＭＳ 明朝" w:hint="eastAsia"/>
          <w:color w:val="000000"/>
          <w:szCs w:val="21"/>
        </w:rPr>
        <w:t>本申込書に対する回答内容は以下のとおりです。</w:t>
      </w:r>
    </w:p>
    <w:p w14:paraId="540855AA" w14:textId="77777777" w:rsidR="006A417E" w:rsidRPr="000373C2" w:rsidRDefault="006A417E" w:rsidP="006A417E">
      <w:pPr>
        <w:spacing w:line="260" w:lineRule="exact"/>
        <w:rPr>
          <w:rFonts w:ascii="ＭＳ ゴシック" w:eastAsia="ＭＳ ゴシック" w:hAnsi="ＭＳ ゴシック"/>
          <w:color w:val="000000"/>
          <w:szCs w:val="21"/>
        </w:rPr>
      </w:pPr>
      <w:r w:rsidRPr="000373C2">
        <w:rPr>
          <w:rFonts w:ascii="ＭＳ ゴシック" w:eastAsia="ＭＳ ゴシック" w:hAnsi="ＭＳ ゴシック" w:hint="eastAsia"/>
          <w:color w:val="000000"/>
          <w:szCs w:val="21"/>
        </w:rPr>
        <w:t>【希望受電電圧が高圧であって、配電用変電所が存在する送電系統の場合】</w:t>
      </w:r>
    </w:p>
    <w:p w14:paraId="5ECB44EE" w14:textId="77777777" w:rsidR="006A417E" w:rsidRPr="000373C2" w:rsidRDefault="006A417E" w:rsidP="006A417E">
      <w:pPr>
        <w:spacing w:line="260" w:lineRule="exact"/>
        <w:ind w:leftChars="200" w:left="630" w:hangingChars="100" w:hanging="210"/>
        <w:rPr>
          <w:rFonts w:ascii="ＭＳ 明朝" w:hAnsi="ＭＳ 明朝"/>
          <w:color w:val="000000"/>
          <w:szCs w:val="21"/>
        </w:rPr>
      </w:pPr>
      <w:r w:rsidRPr="000373C2">
        <w:rPr>
          <w:rFonts w:ascii="ＭＳ 明朝" w:hAnsi="ＭＳ 明朝" w:hint="eastAsia"/>
          <w:color w:val="000000"/>
          <w:szCs w:val="21"/>
        </w:rPr>
        <w:t>(1)配電用変電所における配電用変圧器の熱容量に起因する連系制限の有無。連系制限がある場合には配電用変電所における配電用変圧器の熱容量から算定される連系可能な最大受電電力</w:t>
      </w:r>
    </w:p>
    <w:p w14:paraId="37204710" w14:textId="77777777" w:rsidR="006A417E" w:rsidRPr="000373C2" w:rsidRDefault="006A417E" w:rsidP="006A417E">
      <w:pPr>
        <w:spacing w:line="260" w:lineRule="exact"/>
        <w:ind w:leftChars="200" w:left="630" w:hangingChars="100" w:hanging="210"/>
        <w:rPr>
          <w:rFonts w:ascii="ＭＳ 明朝" w:hAnsi="ＭＳ 明朝"/>
          <w:color w:val="000000"/>
          <w:szCs w:val="21"/>
        </w:rPr>
      </w:pPr>
      <w:r w:rsidRPr="000373C2">
        <w:rPr>
          <w:rFonts w:ascii="ＭＳ 明朝" w:hAnsi="ＭＳ 明朝" w:hint="eastAsia"/>
          <w:color w:val="000000"/>
          <w:szCs w:val="21"/>
        </w:rPr>
        <w:t>(2)最大受電電力に対してバンク逆潮流（配電用変電所における配電用変圧器の高圧側から特別高圧側に流れる潮流をいいます。）の発生に伴う連系制限がある場合は、バンク逆潮流の対策工事を実施せずに連系可能な最大受電電力。</w:t>
      </w:r>
    </w:p>
    <w:p w14:paraId="6C52FA2A" w14:textId="77777777" w:rsidR="006A417E" w:rsidRPr="000373C2" w:rsidRDefault="006A417E" w:rsidP="006A417E">
      <w:pPr>
        <w:spacing w:line="260" w:lineRule="exact"/>
        <w:ind w:leftChars="200" w:left="630" w:hangingChars="100" w:hanging="210"/>
        <w:rPr>
          <w:rFonts w:ascii="ＭＳ 明朝" w:hAnsi="ＭＳ 明朝"/>
          <w:color w:val="000000"/>
          <w:szCs w:val="21"/>
        </w:rPr>
      </w:pPr>
      <w:r w:rsidRPr="000373C2">
        <w:rPr>
          <w:rFonts w:ascii="ＭＳ 明朝" w:hAnsi="ＭＳ 明朝" w:hint="eastAsia"/>
          <w:color w:val="000000"/>
          <w:szCs w:val="21"/>
        </w:rPr>
        <w:t>(3)想定する連系点から連系を予定する配電用変電所までの既設配電線路亘長</w:t>
      </w:r>
    </w:p>
    <w:p w14:paraId="465416CB" w14:textId="77777777" w:rsidR="006A417E" w:rsidRPr="000373C2" w:rsidRDefault="006A417E" w:rsidP="006A417E">
      <w:pPr>
        <w:spacing w:line="260" w:lineRule="exact"/>
        <w:rPr>
          <w:rFonts w:ascii="ＭＳ ゴシック" w:eastAsia="ＭＳ ゴシック" w:hAnsi="ＭＳ ゴシック"/>
          <w:color w:val="000000"/>
          <w:szCs w:val="21"/>
        </w:rPr>
      </w:pPr>
      <w:r w:rsidRPr="000373C2">
        <w:rPr>
          <w:rFonts w:ascii="ＭＳ ゴシック" w:eastAsia="ＭＳ ゴシック" w:hAnsi="ＭＳ ゴシック" w:hint="eastAsia"/>
          <w:color w:val="000000"/>
          <w:szCs w:val="21"/>
        </w:rPr>
        <w:t>【希望受電電圧が高圧であって、配電用変電所が存在しない一部の離島系統の場合】</w:t>
      </w:r>
    </w:p>
    <w:p w14:paraId="22FB3533" w14:textId="77777777" w:rsidR="006A417E" w:rsidRPr="000373C2" w:rsidRDefault="006A417E" w:rsidP="006A417E">
      <w:pPr>
        <w:spacing w:line="260" w:lineRule="exact"/>
        <w:ind w:leftChars="200" w:left="630" w:hangingChars="100" w:hanging="210"/>
        <w:rPr>
          <w:rFonts w:ascii="ＭＳ 明朝" w:hAnsi="ＭＳ 明朝"/>
          <w:color w:val="000000"/>
          <w:szCs w:val="21"/>
        </w:rPr>
      </w:pPr>
      <w:r w:rsidRPr="000373C2">
        <w:rPr>
          <w:rFonts w:ascii="ＭＳ 明朝" w:hAnsi="ＭＳ 明朝" w:hint="eastAsia"/>
          <w:color w:val="000000"/>
          <w:szCs w:val="21"/>
        </w:rPr>
        <w:t>(1)高圧流通設備の熱容量に起因する連系制限の有無。連系制限がある場合には高圧流通設備の熱容量から算定される連系可能な最大受電電力</w:t>
      </w:r>
    </w:p>
    <w:p w14:paraId="1A34BBFF" w14:textId="77777777" w:rsidR="006A417E" w:rsidRPr="000373C2" w:rsidRDefault="006A417E" w:rsidP="006A417E">
      <w:pPr>
        <w:spacing w:line="260" w:lineRule="exact"/>
        <w:ind w:leftChars="200" w:left="630" w:hangingChars="100" w:hanging="210"/>
        <w:rPr>
          <w:rFonts w:ascii="ＭＳ 明朝" w:hAnsi="ＭＳ 明朝"/>
          <w:color w:val="000000"/>
          <w:szCs w:val="21"/>
        </w:rPr>
      </w:pPr>
      <w:r w:rsidRPr="000373C2">
        <w:rPr>
          <w:rFonts w:ascii="ＭＳ 明朝" w:hAnsi="ＭＳ 明朝" w:hint="eastAsia"/>
          <w:color w:val="000000"/>
          <w:szCs w:val="21"/>
        </w:rPr>
        <w:t>(2)想定する連系点から始点となる電気所までの既設高圧流通設備の線路亘長</w:t>
      </w:r>
    </w:p>
    <w:p w14:paraId="741CF0A3" w14:textId="77777777" w:rsidR="006A417E" w:rsidRPr="000373C2" w:rsidRDefault="006A417E" w:rsidP="006A417E">
      <w:pPr>
        <w:spacing w:line="260" w:lineRule="exact"/>
        <w:rPr>
          <w:rFonts w:ascii="ＭＳ ゴシック" w:eastAsia="ＭＳ ゴシック" w:hAnsi="ＭＳ ゴシック"/>
          <w:color w:val="000000"/>
          <w:szCs w:val="21"/>
        </w:rPr>
      </w:pPr>
      <w:r w:rsidRPr="000373C2">
        <w:rPr>
          <w:rFonts w:ascii="ＭＳ ゴシック" w:eastAsia="ＭＳ ゴシック" w:hAnsi="ＭＳ ゴシック" w:hint="eastAsia"/>
          <w:color w:val="000000"/>
          <w:szCs w:val="21"/>
        </w:rPr>
        <w:t>【希望受電電圧が特別高圧である場合】</w:t>
      </w:r>
    </w:p>
    <w:p w14:paraId="1548969A" w14:textId="77777777" w:rsidR="006A417E" w:rsidRPr="000373C2" w:rsidRDefault="006A417E" w:rsidP="006A417E">
      <w:pPr>
        <w:spacing w:line="260" w:lineRule="exact"/>
        <w:ind w:leftChars="200" w:left="630" w:hangingChars="100" w:hanging="210"/>
        <w:rPr>
          <w:rFonts w:ascii="ＭＳ 明朝" w:hAnsi="ＭＳ 明朝"/>
          <w:color w:val="000000"/>
          <w:szCs w:val="21"/>
        </w:rPr>
      </w:pPr>
      <w:r w:rsidRPr="000373C2">
        <w:rPr>
          <w:rFonts w:ascii="ＭＳ 明朝" w:hAnsi="ＭＳ 明朝" w:hint="eastAsia"/>
          <w:color w:val="000000"/>
          <w:szCs w:val="21"/>
        </w:rPr>
        <w:t>(1)送変電設備の熱容量に起因する連系制限の有無。連系制限がある場合には送変電設備の熱容量から算定される連系可能な最大受電電力</w:t>
      </w:r>
    </w:p>
    <w:p w14:paraId="1CC64F50" w14:textId="77777777" w:rsidR="006A417E" w:rsidRPr="000373C2" w:rsidRDefault="006A417E" w:rsidP="006A417E">
      <w:pPr>
        <w:spacing w:line="260" w:lineRule="exact"/>
        <w:ind w:firstLineChars="200" w:firstLine="420"/>
        <w:rPr>
          <w:rFonts w:ascii="ＭＳ 明朝" w:hAnsi="ＭＳ 明朝"/>
          <w:color w:val="000000"/>
          <w:szCs w:val="21"/>
        </w:rPr>
      </w:pPr>
      <w:r w:rsidRPr="000373C2">
        <w:rPr>
          <w:rFonts w:ascii="ＭＳ 明朝" w:hAnsi="ＭＳ 明朝" w:hint="eastAsia"/>
          <w:color w:val="000000"/>
          <w:szCs w:val="21"/>
        </w:rPr>
        <w:t>(2)想定する連系点から発電設備等の設置場所までの直線距離</w:t>
      </w:r>
    </w:p>
    <w:p w14:paraId="7EDD80D5" w14:textId="77777777" w:rsidR="006A417E" w:rsidRPr="000373C2" w:rsidRDefault="006A417E" w:rsidP="006A417E">
      <w:pPr>
        <w:numPr>
          <w:ilvl w:val="0"/>
          <w:numId w:val="1"/>
        </w:numPr>
        <w:spacing w:line="260" w:lineRule="exact"/>
        <w:rPr>
          <w:rFonts w:ascii="ＭＳ 明朝" w:hAnsi="ＭＳ 明朝"/>
          <w:color w:val="000000"/>
          <w:szCs w:val="21"/>
        </w:rPr>
      </w:pPr>
      <w:r w:rsidRPr="000373C2">
        <w:rPr>
          <w:rFonts w:ascii="ＭＳ 明朝" w:hAnsi="ＭＳ 明朝" w:hint="eastAsia"/>
          <w:color w:val="000000"/>
          <w:szCs w:val="21"/>
        </w:rPr>
        <w:t>本申込書に対する回答内容は、希望する送電系統への連系可否を確定するものではありません。</w:t>
      </w:r>
    </w:p>
    <w:p w14:paraId="12A4643E" w14:textId="580473A4" w:rsidR="006A417E" w:rsidRPr="000373C2" w:rsidRDefault="006A417E" w:rsidP="006A417E">
      <w:pPr>
        <w:numPr>
          <w:ilvl w:val="0"/>
          <w:numId w:val="1"/>
        </w:numPr>
        <w:spacing w:line="260" w:lineRule="exact"/>
        <w:rPr>
          <w:color w:val="000000"/>
          <w:szCs w:val="21"/>
        </w:rPr>
      </w:pPr>
      <w:r w:rsidRPr="000373C2">
        <w:rPr>
          <w:rFonts w:ascii="ＭＳ 明朝" w:hAnsi="ＭＳ 明朝" w:hint="eastAsia"/>
          <w:color w:val="000000"/>
          <w:spacing w:val="-4"/>
          <w:szCs w:val="21"/>
        </w:rPr>
        <w:t>本</w:t>
      </w:r>
      <w:r w:rsidRPr="00AA082D">
        <w:rPr>
          <w:rFonts w:ascii="ＭＳ 明朝" w:hAnsi="ＭＳ 明朝" w:hint="eastAsia"/>
          <w:spacing w:val="-4"/>
          <w:szCs w:val="21"/>
        </w:rPr>
        <w:t>申込書により得た依頼者等の情報については、連系制限有無の確認および申込状況の管理、統計に使用されます。また、電力広域的運営推進機関の送配電等業務指針に基づき、</w:t>
      </w:r>
      <w:r w:rsidRPr="00AA082D">
        <w:rPr>
          <w:rFonts w:ascii="ＭＳ 明朝" w:hAnsi="ＭＳ 明朝" w:hint="eastAsia"/>
          <w:szCs w:val="21"/>
        </w:rPr>
        <w:t>一般送配電事業者</w:t>
      </w:r>
      <w:r w:rsidR="00F564A9" w:rsidRPr="00AA082D">
        <w:rPr>
          <w:rFonts w:ascii="ＭＳ 明朝" w:hAnsi="ＭＳ 明朝" w:hint="eastAsia"/>
          <w:szCs w:val="21"/>
        </w:rPr>
        <w:t>又は</w:t>
      </w:r>
      <w:r w:rsidR="00FF008F" w:rsidRPr="00AA082D">
        <w:rPr>
          <w:rFonts w:ascii="ＭＳ 明朝" w:hAnsi="ＭＳ 明朝" w:hint="eastAsia"/>
          <w:szCs w:val="21"/>
        </w:rPr>
        <w:t>配電事業者</w:t>
      </w:r>
      <w:r w:rsidRPr="00AA082D">
        <w:rPr>
          <w:rFonts w:ascii="ＭＳ 明朝" w:hAnsi="ＭＳ 明朝" w:hint="eastAsia"/>
          <w:spacing w:val="-4"/>
          <w:szCs w:val="21"/>
        </w:rPr>
        <w:t>に依頼された申込内容の一部を電力広域的運営推進機関に報</w:t>
      </w:r>
      <w:r w:rsidRPr="000373C2">
        <w:rPr>
          <w:rFonts w:ascii="ＭＳ 明朝" w:hAnsi="ＭＳ 明朝" w:hint="eastAsia"/>
          <w:color w:val="000000"/>
          <w:spacing w:val="-4"/>
          <w:szCs w:val="21"/>
        </w:rPr>
        <w:t>告する場合があります。</w:t>
      </w:r>
    </w:p>
    <w:p w14:paraId="47A6518D" w14:textId="77777777" w:rsidR="006A417E" w:rsidRDefault="006A7D85" w:rsidP="005E6223">
      <w:pPr>
        <w:spacing w:line="260" w:lineRule="exact"/>
        <w:ind w:left="360" w:firstLineChars="100" w:firstLine="160"/>
        <w:rPr>
          <w:color w:val="000000"/>
          <w:sz w:val="18"/>
          <w:szCs w:val="21"/>
        </w:rPr>
      </w:pPr>
      <w:r w:rsidRPr="006A7D85">
        <w:rPr>
          <w:rFonts w:hint="eastAsia"/>
          <w:color w:val="000000"/>
          <w:sz w:val="16"/>
          <w:szCs w:val="21"/>
        </w:rPr>
        <w:t xml:space="preserve">※　</w:t>
      </w:r>
      <w:r w:rsidR="006A417E" w:rsidRPr="006A7D85">
        <w:rPr>
          <w:rFonts w:hint="eastAsia"/>
          <w:color w:val="000000"/>
          <w:sz w:val="16"/>
          <w:szCs w:val="21"/>
        </w:rPr>
        <w:t>連系制限とは既設送変電設備の空き容量不足等により設備増強（アクセス線新設を除く）が必要な場合</w:t>
      </w:r>
      <w:r w:rsidR="00FE296A">
        <w:rPr>
          <w:rFonts w:hint="eastAsia"/>
          <w:color w:val="000000"/>
          <w:sz w:val="16"/>
          <w:szCs w:val="21"/>
        </w:rPr>
        <w:t>をいいます。</w:t>
      </w:r>
    </w:p>
    <w:p w14:paraId="52935C72" w14:textId="77777777" w:rsidR="00E61A57" w:rsidRPr="006A417E" w:rsidRDefault="00E61A57" w:rsidP="006A417E">
      <w:pPr>
        <w:spacing w:line="260" w:lineRule="exact"/>
        <w:ind w:left="360"/>
        <w:jc w:val="right"/>
        <w:rPr>
          <w:color w:val="000000"/>
        </w:rPr>
      </w:pPr>
      <w:r w:rsidRPr="006A417E">
        <w:rPr>
          <w:rFonts w:hint="eastAsia"/>
          <w:color w:val="000000"/>
        </w:rPr>
        <w:t>以　上</w:t>
      </w:r>
    </w:p>
    <w:sectPr w:rsidR="00E61A57" w:rsidRPr="006A417E" w:rsidSect="006A417E">
      <w:footerReference w:type="default" r:id="rId8"/>
      <w:pgSz w:w="11906" w:h="16838" w:code="9"/>
      <w:pgMar w:top="284" w:right="1134" w:bottom="426" w:left="1134" w:header="851" w:footer="403"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A19A3" w14:textId="77777777" w:rsidR="00F564A9" w:rsidRDefault="00F564A9" w:rsidP="00661ABF">
      <w:r>
        <w:separator/>
      </w:r>
    </w:p>
  </w:endnote>
  <w:endnote w:type="continuationSeparator" w:id="0">
    <w:p w14:paraId="3A689F4B" w14:textId="77777777" w:rsidR="00F564A9" w:rsidRDefault="00F564A9" w:rsidP="00661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54A7E" w14:textId="77777777" w:rsidR="00F564A9" w:rsidRPr="00E01BBA" w:rsidRDefault="00F564A9" w:rsidP="00D3779C">
    <w:pPr>
      <w:pStyle w:val="aa"/>
      <w:jc w:val="center"/>
    </w:pPr>
    <w:r>
      <w:rPr>
        <w:rFonts w:hint="eastAsia"/>
      </w:rPr>
      <w:t>目的外使用・開示禁止</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E0D4E" w14:textId="77777777" w:rsidR="00F564A9" w:rsidRDefault="00F564A9" w:rsidP="00661ABF">
      <w:r>
        <w:separator/>
      </w:r>
    </w:p>
  </w:footnote>
  <w:footnote w:type="continuationSeparator" w:id="0">
    <w:p w14:paraId="521D7A46" w14:textId="77777777" w:rsidR="00F564A9" w:rsidRDefault="00F564A9" w:rsidP="00661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8471C"/>
    <w:multiLevelType w:val="hybridMultilevel"/>
    <w:tmpl w:val="723A7C30"/>
    <w:lvl w:ilvl="0" w:tplc="A21A5C8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67B5577"/>
    <w:multiLevelType w:val="hybridMultilevel"/>
    <w:tmpl w:val="934A11C0"/>
    <w:lvl w:ilvl="0" w:tplc="BEC044FA">
      <w:start w:val="3"/>
      <w:numFmt w:val="bullet"/>
      <w:lvlText w:val="・"/>
      <w:lvlJc w:val="left"/>
      <w:pPr>
        <w:tabs>
          <w:tab w:val="num" w:pos="360"/>
        </w:tabs>
        <w:ind w:left="360" w:hanging="360"/>
      </w:pPr>
      <w:rPr>
        <w:rFonts w:ascii="ＭＳ 明朝" w:eastAsia="ＭＳ 明朝" w:hAnsi="ＭＳ 明朝" w:cs="Times New Roman" w:hint="eastAsia"/>
      </w:rPr>
    </w:lvl>
    <w:lvl w:ilvl="1" w:tplc="49B03626">
      <w:numFmt w:val="bullet"/>
      <w:lvlText w:val="※"/>
      <w:lvlJc w:val="left"/>
      <w:pPr>
        <w:tabs>
          <w:tab w:val="num" w:pos="795"/>
        </w:tabs>
        <w:ind w:left="795" w:hanging="375"/>
      </w:pPr>
      <w:rPr>
        <w:rFonts w:ascii="ＭＳ 明朝" w:eastAsia="ＭＳ 明朝" w:hAnsi="ＭＳ 明朝" w:cs="Times New Roman"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8"/>
  <w:displayHorizontalDrawingGridEvery w:val="0"/>
  <w:displayVerticalDrawingGridEvery w:val="2"/>
  <w:characterSpacingControl w:val="compressPunctuation"/>
  <w:hdrShapeDefaults>
    <o:shapedefaults v:ext="edit" spidmax="2457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DE8"/>
    <w:rsid w:val="00023F0C"/>
    <w:rsid w:val="00025363"/>
    <w:rsid w:val="00030BA7"/>
    <w:rsid w:val="00032847"/>
    <w:rsid w:val="000373C2"/>
    <w:rsid w:val="000429D1"/>
    <w:rsid w:val="0004350D"/>
    <w:rsid w:val="00047816"/>
    <w:rsid w:val="00066D02"/>
    <w:rsid w:val="00081E33"/>
    <w:rsid w:val="00084318"/>
    <w:rsid w:val="00085FE5"/>
    <w:rsid w:val="000B5868"/>
    <w:rsid w:val="000D4C22"/>
    <w:rsid w:val="000F3851"/>
    <w:rsid w:val="00101163"/>
    <w:rsid w:val="00116403"/>
    <w:rsid w:val="001267C7"/>
    <w:rsid w:val="00131589"/>
    <w:rsid w:val="00143924"/>
    <w:rsid w:val="0016457A"/>
    <w:rsid w:val="00167A90"/>
    <w:rsid w:val="00190B0F"/>
    <w:rsid w:val="001A11F3"/>
    <w:rsid w:val="001B0EDC"/>
    <w:rsid w:val="001B5A23"/>
    <w:rsid w:val="001C6DA2"/>
    <w:rsid w:val="001E15EF"/>
    <w:rsid w:val="002327B5"/>
    <w:rsid w:val="00233A33"/>
    <w:rsid w:val="00236C5E"/>
    <w:rsid w:val="00254F4D"/>
    <w:rsid w:val="0026020A"/>
    <w:rsid w:val="00266998"/>
    <w:rsid w:val="00271575"/>
    <w:rsid w:val="00276952"/>
    <w:rsid w:val="00296849"/>
    <w:rsid w:val="002A2FE5"/>
    <w:rsid w:val="002A41DB"/>
    <w:rsid w:val="002A528B"/>
    <w:rsid w:val="002B0747"/>
    <w:rsid w:val="002B2BE7"/>
    <w:rsid w:val="002C620A"/>
    <w:rsid w:val="002C73BF"/>
    <w:rsid w:val="002D0C12"/>
    <w:rsid w:val="002D0C80"/>
    <w:rsid w:val="002D1FC5"/>
    <w:rsid w:val="002F0B6A"/>
    <w:rsid w:val="00323468"/>
    <w:rsid w:val="0032662A"/>
    <w:rsid w:val="00326ABA"/>
    <w:rsid w:val="003553AD"/>
    <w:rsid w:val="003568F2"/>
    <w:rsid w:val="00361DAE"/>
    <w:rsid w:val="003813D2"/>
    <w:rsid w:val="0038339D"/>
    <w:rsid w:val="003A016C"/>
    <w:rsid w:val="003C6075"/>
    <w:rsid w:val="003F0E21"/>
    <w:rsid w:val="00427057"/>
    <w:rsid w:val="0047569E"/>
    <w:rsid w:val="004922C8"/>
    <w:rsid w:val="004A652C"/>
    <w:rsid w:val="004B1DCE"/>
    <w:rsid w:val="004B33B6"/>
    <w:rsid w:val="004B622C"/>
    <w:rsid w:val="004B7CDE"/>
    <w:rsid w:val="004C168B"/>
    <w:rsid w:val="004C57CC"/>
    <w:rsid w:val="005262E5"/>
    <w:rsid w:val="005660E6"/>
    <w:rsid w:val="0059644E"/>
    <w:rsid w:val="005C0995"/>
    <w:rsid w:val="005E6223"/>
    <w:rsid w:val="005E715B"/>
    <w:rsid w:val="00630696"/>
    <w:rsid w:val="00631037"/>
    <w:rsid w:val="00641D15"/>
    <w:rsid w:val="0065306D"/>
    <w:rsid w:val="006615AB"/>
    <w:rsid w:val="00661ABF"/>
    <w:rsid w:val="0066255B"/>
    <w:rsid w:val="00663C23"/>
    <w:rsid w:val="00697BE6"/>
    <w:rsid w:val="006A417E"/>
    <w:rsid w:val="006A6054"/>
    <w:rsid w:val="006A7D85"/>
    <w:rsid w:val="006B15B5"/>
    <w:rsid w:val="006B720D"/>
    <w:rsid w:val="006C12A4"/>
    <w:rsid w:val="006F51ED"/>
    <w:rsid w:val="006F6733"/>
    <w:rsid w:val="00701E43"/>
    <w:rsid w:val="00714CFD"/>
    <w:rsid w:val="0072296E"/>
    <w:rsid w:val="0072425B"/>
    <w:rsid w:val="00736A53"/>
    <w:rsid w:val="007612B0"/>
    <w:rsid w:val="0076389E"/>
    <w:rsid w:val="0078495D"/>
    <w:rsid w:val="007B59A5"/>
    <w:rsid w:val="007D1D87"/>
    <w:rsid w:val="007D34C5"/>
    <w:rsid w:val="007E052C"/>
    <w:rsid w:val="007E13A0"/>
    <w:rsid w:val="007F1983"/>
    <w:rsid w:val="00810AE6"/>
    <w:rsid w:val="008239FB"/>
    <w:rsid w:val="008726F0"/>
    <w:rsid w:val="00880DDD"/>
    <w:rsid w:val="0088507E"/>
    <w:rsid w:val="008B059C"/>
    <w:rsid w:val="008B397E"/>
    <w:rsid w:val="008B445E"/>
    <w:rsid w:val="008C4879"/>
    <w:rsid w:val="008D231D"/>
    <w:rsid w:val="008D332B"/>
    <w:rsid w:val="008D68CA"/>
    <w:rsid w:val="008E62E4"/>
    <w:rsid w:val="008E7508"/>
    <w:rsid w:val="008F1D89"/>
    <w:rsid w:val="00907B29"/>
    <w:rsid w:val="00925DB1"/>
    <w:rsid w:val="00942311"/>
    <w:rsid w:val="0095452F"/>
    <w:rsid w:val="00977424"/>
    <w:rsid w:val="00977689"/>
    <w:rsid w:val="00993AD8"/>
    <w:rsid w:val="009A53F5"/>
    <w:rsid w:val="009E777C"/>
    <w:rsid w:val="009F34A8"/>
    <w:rsid w:val="009F36BC"/>
    <w:rsid w:val="009F5D89"/>
    <w:rsid w:val="009F666D"/>
    <w:rsid w:val="00A27D2C"/>
    <w:rsid w:val="00A82876"/>
    <w:rsid w:val="00A9093D"/>
    <w:rsid w:val="00AA082D"/>
    <w:rsid w:val="00AB6877"/>
    <w:rsid w:val="00AC4868"/>
    <w:rsid w:val="00AC5DE8"/>
    <w:rsid w:val="00AE49A4"/>
    <w:rsid w:val="00AE609C"/>
    <w:rsid w:val="00B062FE"/>
    <w:rsid w:val="00B359B4"/>
    <w:rsid w:val="00B50F58"/>
    <w:rsid w:val="00B5389D"/>
    <w:rsid w:val="00B649BD"/>
    <w:rsid w:val="00B81A78"/>
    <w:rsid w:val="00B925C2"/>
    <w:rsid w:val="00B976C4"/>
    <w:rsid w:val="00BA40AE"/>
    <w:rsid w:val="00BA734C"/>
    <w:rsid w:val="00BB188C"/>
    <w:rsid w:val="00BB7558"/>
    <w:rsid w:val="00BD11B7"/>
    <w:rsid w:val="00BD48EF"/>
    <w:rsid w:val="00BE5E15"/>
    <w:rsid w:val="00BF4C1E"/>
    <w:rsid w:val="00C512D3"/>
    <w:rsid w:val="00C84284"/>
    <w:rsid w:val="00C94874"/>
    <w:rsid w:val="00C96A5B"/>
    <w:rsid w:val="00CB19F9"/>
    <w:rsid w:val="00D01960"/>
    <w:rsid w:val="00D0300F"/>
    <w:rsid w:val="00D03EB6"/>
    <w:rsid w:val="00D27407"/>
    <w:rsid w:val="00D31D3D"/>
    <w:rsid w:val="00D3779C"/>
    <w:rsid w:val="00D55F02"/>
    <w:rsid w:val="00D70274"/>
    <w:rsid w:val="00D91702"/>
    <w:rsid w:val="00DC7E2A"/>
    <w:rsid w:val="00DE3F68"/>
    <w:rsid w:val="00DF183E"/>
    <w:rsid w:val="00DF7CE3"/>
    <w:rsid w:val="00E01BBA"/>
    <w:rsid w:val="00E034A9"/>
    <w:rsid w:val="00E07609"/>
    <w:rsid w:val="00E441BA"/>
    <w:rsid w:val="00E513BD"/>
    <w:rsid w:val="00E61A57"/>
    <w:rsid w:val="00E83D0B"/>
    <w:rsid w:val="00EB3466"/>
    <w:rsid w:val="00EB3D54"/>
    <w:rsid w:val="00EC51AB"/>
    <w:rsid w:val="00F10013"/>
    <w:rsid w:val="00F133C3"/>
    <w:rsid w:val="00F155BD"/>
    <w:rsid w:val="00F476CA"/>
    <w:rsid w:val="00F564A9"/>
    <w:rsid w:val="00F60E1D"/>
    <w:rsid w:val="00F7788E"/>
    <w:rsid w:val="00F91050"/>
    <w:rsid w:val="00F97FCA"/>
    <w:rsid w:val="00FA7AD5"/>
    <w:rsid w:val="00FA7BC0"/>
    <w:rsid w:val="00FC1E2D"/>
    <w:rsid w:val="00FC350A"/>
    <w:rsid w:val="00FD49E0"/>
    <w:rsid w:val="00FE296A"/>
    <w:rsid w:val="00FE4053"/>
    <w:rsid w:val="00FF00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fillcolor="white">
      <v:fill color="white"/>
      <v:textbox inset="5.85pt,.7pt,5.85pt,.7pt"/>
    </o:shapedefaults>
    <o:shapelayout v:ext="edit">
      <o:idmap v:ext="edit" data="1"/>
    </o:shapelayout>
  </w:shapeDefaults>
  <w:decimalSymbol w:val="."/>
  <w:listSeparator w:val=","/>
  <w14:docId w14:val="0AF377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E61A57"/>
    <w:pPr>
      <w:jc w:val="right"/>
    </w:pPr>
    <w:rPr>
      <w:rFonts w:ascii="ＭＳ 明朝" w:hAnsi="ＭＳ 明朝"/>
      <w:spacing w:val="-4"/>
      <w:sz w:val="24"/>
    </w:rPr>
  </w:style>
  <w:style w:type="paragraph" w:styleId="a4">
    <w:name w:val="Balloon Text"/>
    <w:basedOn w:val="a"/>
    <w:semiHidden/>
    <w:rsid w:val="00FE4053"/>
    <w:rPr>
      <w:rFonts w:ascii="Arial" w:eastAsia="ＭＳ ゴシック" w:hAnsi="Arial"/>
      <w:sz w:val="18"/>
      <w:szCs w:val="18"/>
    </w:rPr>
  </w:style>
  <w:style w:type="character" w:styleId="a5">
    <w:name w:val="annotation reference"/>
    <w:semiHidden/>
    <w:rsid w:val="00081E33"/>
    <w:rPr>
      <w:sz w:val="18"/>
      <w:szCs w:val="18"/>
    </w:rPr>
  </w:style>
  <w:style w:type="paragraph" w:styleId="a6">
    <w:name w:val="annotation text"/>
    <w:basedOn w:val="a"/>
    <w:semiHidden/>
    <w:rsid w:val="00081E33"/>
    <w:pPr>
      <w:jc w:val="left"/>
    </w:pPr>
  </w:style>
  <w:style w:type="paragraph" w:styleId="a7">
    <w:name w:val="annotation subject"/>
    <w:basedOn w:val="a6"/>
    <w:next w:val="a6"/>
    <w:semiHidden/>
    <w:rsid w:val="00081E33"/>
    <w:rPr>
      <w:b/>
      <w:bCs/>
    </w:rPr>
  </w:style>
  <w:style w:type="paragraph" w:styleId="a8">
    <w:name w:val="header"/>
    <w:basedOn w:val="a"/>
    <w:link w:val="a9"/>
    <w:rsid w:val="00661ABF"/>
    <w:pPr>
      <w:tabs>
        <w:tab w:val="center" w:pos="4252"/>
        <w:tab w:val="right" w:pos="8504"/>
      </w:tabs>
      <w:snapToGrid w:val="0"/>
    </w:pPr>
  </w:style>
  <w:style w:type="character" w:customStyle="1" w:styleId="a9">
    <w:name w:val="ヘッダー (文字)"/>
    <w:link w:val="a8"/>
    <w:rsid w:val="00661ABF"/>
    <w:rPr>
      <w:kern w:val="2"/>
      <w:sz w:val="21"/>
      <w:szCs w:val="24"/>
    </w:rPr>
  </w:style>
  <w:style w:type="paragraph" w:styleId="aa">
    <w:name w:val="footer"/>
    <w:basedOn w:val="a"/>
    <w:link w:val="ab"/>
    <w:rsid w:val="00661ABF"/>
    <w:pPr>
      <w:tabs>
        <w:tab w:val="center" w:pos="4252"/>
        <w:tab w:val="right" w:pos="8504"/>
      </w:tabs>
      <w:snapToGrid w:val="0"/>
    </w:pPr>
  </w:style>
  <w:style w:type="character" w:customStyle="1" w:styleId="ab">
    <w:name w:val="フッター (文字)"/>
    <w:link w:val="aa"/>
    <w:rsid w:val="00661AB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20107">
      <w:bodyDiv w:val="1"/>
      <w:marLeft w:val="0"/>
      <w:marRight w:val="0"/>
      <w:marTop w:val="0"/>
      <w:marBottom w:val="0"/>
      <w:divBdr>
        <w:top w:val="none" w:sz="0" w:space="0" w:color="auto"/>
        <w:left w:val="none" w:sz="0" w:space="0" w:color="auto"/>
        <w:bottom w:val="none" w:sz="0" w:space="0" w:color="auto"/>
        <w:right w:val="none" w:sz="0" w:space="0" w:color="auto"/>
      </w:divBdr>
    </w:div>
    <w:div w:id="429589726">
      <w:bodyDiv w:val="1"/>
      <w:marLeft w:val="0"/>
      <w:marRight w:val="0"/>
      <w:marTop w:val="0"/>
      <w:marBottom w:val="0"/>
      <w:divBdr>
        <w:top w:val="none" w:sz="0" w:space="0" w:color="auto"/>
        <w:left w:val="none" w:sz="0" w:space="0" w:color="auto"/>
        <w:bottom w:val="none" w:sz="0" w:space="0" w:color="auto"/>
        <w:right w:val="none" w:sz="0" w:space="0" w:color="auto"/>
      </w:divBdr>
    </w:div>
    <w:div w:id="150563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B1B88-4FFE-4AF6-A30D-D1FEE7DB3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1171</Words>
  <Characters>119</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2017-08-23T03:10:00Z</dcterms:created>
  <dcterms:modified xsi:type="dcterms:W3CDTF">2024-07-24T07:28:00Z</dcterms:modified>
</cp:coreProperties>
</file>